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90" w:rsidRDefault="008C5990" w:rsidP="00E95E06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5537FF">
        <w:rPr>
          <w:b/>
          <w:sz w:val="28"/>
          <w:szCs w:val="28"/>
        </w:rPr>
        <w:t xml:space="preserve">Стенограмма выступления на Международной конференции </w:t>
      </w:r>
      <w:r>
        <w:rPr>
          <w:b/>
          <w:sz w:val="28"/>
          <w:szCs w:val="28"/>
        </w:rPr>
        <w:t>«К</w:t>
      </w:r>
      <w:r w:rsidRPr="005537FF">
        <w:rPr>
          <w:b/>
          <w:sz w:val="28"/>
          <w:szCs w:val="28"/>
        </w:rPr>
        <w:t>онституционн</w:t>
      </w:r>
      <w:r>
        <w:rPr>
          <w:b/>
          <w:sz w:val="28"/>
          <w:szCs w:val="28"/>
        </w:rPr>
        <w:t>ое правосудие</w:t>
      </w:r>
      <w:r w:rsidRPr="005537FF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доктрина и практика»</w:t>
      </w:r>
    </w:p>
    <w:p w:rsidR="008C5990" w:rsidRPr="00B1192C" w:rsidRDefault="008C5990" w:rsidP="00E95E06">
      <w:pPr>
        <w:spacing w:line="360" w:lineRule="auto"/>
        <w:jc w:val="center"/>
        <w:rPr>
          <w:sz w:val="28"/>
          <w:szCs w:val="28"/>
        </w:rPr>
      </w:pPr>
      <w:r w:rsidRPr="006D67CC">
        <w:rPr>
          <w:sz w:val="28"/>
          <w:szCs w:val="28"/>
        </w:rPr>
        <w:t>16 мая 2017 года, г. Санкт-Петербург</w:t>
      </w:r>
    </w:p>
    <w:bookmarkEnd w:id="0"/>
    <w:p w:rsidR="008C5990" w:rsidRPr="008C5990" w:rsidRDefault="008C5990" w:rsidP="004063C0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8C5990" w:rsidRPr="008C5990" w:rsidRDefault="008C5990" w:rsidP="004063C0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DC2EF2" w:rsidRPr="008C5990" w:rsidRDefault="00DC2EF2" w:rsidP="004063C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C5990">
        <w:rPr>
          <w:i/>
          <w:sz w:val="28"/>
          <w:szCs w:val="28"/>
        </w:rPr>
        <w:t>Георгий Кириллович ТОЛСТОЙ, профессор кафедры гражданского права Санкт-Петербургского государственного университета, академик Российской академии наук</w:t>
      </w:r>
    </w:p>
    <w:p w:rsidR="00DC2EF2" w:rsidRPr="00E5712A" w:rsidRDefault="00DC2EF2" w:rsidP="004063C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C2EF2" w:rsidRPr="00E5712A" w:rsidRDefault="00DC2EF2" w:rsidP="004063C0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player_bm_00745841"/>
      <w:bookmarkEnd w:id="1"/>
      <w:r w:rsidRPr="00E5712A">
        <w:rPr>
          <w:sz w:val="28"/>
          <w:szCs w:val="28"/>
        </w:rPr>
        <w:t>Заранее приношу</w:t>
      </w:r>
      <w:bookmarkStart w:id="2" w:name="player_bm_00751927"/>
      <w:bookmarkEnd w:id="2"/>
      <w:r w:rsidRPr="00E5712A">
        <w:rPr>
          <w:sz w:val="28"/>
          <w:szCs w:val="28"/>
        </w:rPr>
        <w:t xml:space="preserve"> извинения за то, что мо</w:t>
      </w:r>
      <w:r w:rsidR="004063C0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 вы</w:t>
      </w:r>
      <w:bookmarkStart w:id="3" w:name="player_bm_00757200"/>
      <w:bookmarkEnd w:id="3"/>
      <w:r w:rsidRPr="00E5712A">
        <w:rPr>
          <w:sz w:val="28"/>
          <w:szCs w:val="28"/>
        </w:rPr>
        <w:t>ступление вследствие преклонно</w:t>
      </w:r>
      <w:bookmarkStart w:id="4" w:name="player_bm_00762692"/>
      <w:bookmarkEnd w:id="4"/>
      <w:r w:rsidRPr="00E5712A">
        <w:rPr>
          <w:sz w:val="28"/>
          <w:szCs w:val="28"/>
        </w:rPr>
        <w:t>го возраста и недомогания в какой-то ме</w:t>
      </w:r>
      <w:bookmarkStart w:id="5" w:name="player_bm_00767764"/>
      <w:bookmarkEnd w:id="5"/>
      <w:r w:rsidRPr="00E5712A">
        <w:rPr>
          <w:sz w:val="28"/>
          <w:szCs w:val="28"/>
        </w:rPr>
        <w:t xml:space="preserve">ре будет носить сбивчивый характер. </w:t>
      </w:r>
      <w:bookmarkStart w:id="6" w:name="player_bm_00772823"/>
      <w:bookmarkEnd w:id="6"/>
      <w:r w:rsidRPr="00E5712A">
        <w:rPr>
          <w:sz w:val="28"/>
          <w:szCs w:val="28"/>
        </w:rPr>
        <w:t xml:space="preserve">Постараюсь, однако, сказать о том, </w:t>
      </w:r>
      <w:bookmarkStart w:id="7" w:name="player_bm_00777892"/>
      <w:bookmarkEnd w:id="7"/>
      <w:r w:rsidRPr="00E5712A">
        <w:rPr>
          <w:sz w:val="28"/>
          <w:szCs w:val="28"/>
        </w:rPr>
        <w:t>что у меня как цивилиста набо</w:t>
      </w:r>
      <w:bookmarkStart w:id="8" w:name="player_bm_00782974"/>
      <w:bookmarkEnd w:id="8"/>
      <w:r w:rsidRPr="00E5712A">
        <w:rPr>
          <w:sz w:val="28"/>
          <w:szCs w:val="28"/>
        </w:rPr>
        <w:t xml:space="preserve">лело и чем я хочу </w:t>
      </w:r>
      <w:bookmarkStart w:id="9" w:name="player_bm_00788245"/>
      <w:bookmarkEnd w:id="9"/>
      <w:r w:rsidRPr="00E5712A">
        <w:rPr>
          <w:sz w:val="28"/>
          <w:szCs w:val="28"/>
        </w:rPr>
        <w:t xml:space="preserve">с вами поделиться. </w:t>
      </w:r>
    </w:p>
    <w:p w:rsidR="00DC2EF2" w:rsidRPr="00E5712A" w:rsidRDefault="00DC2EF2" w:rsidP="004063C0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К сожалению, можно констатировать, что между Конститу</w:t>
      </w:r>
      <w:bookmarkStart w:id="10" w:name="player_bm_00793510"/>
      <w:bookmarkEnd w:id="10"/>
      <w:r w:rsidRPr="00E5712A">
        <w:rPr>
          <w:sz w:val="28"/>
          <w:szCs w:val="28"/>
        </w:rPr>
        <w:t>цией и гражда</w:t>
      </w:r>
      <w:bookmarkStart w:id="11" w:name="player_bm_00798579"/>
      <w:bookmarkEnd w:id="11"/>
      <w:r w:rsidRPr="00E5712A">
        <w:rPr>
          <w:sz w:val="28"/>
          <w:szCs w:val="28"/>
        </w:rPr>
        <w:t>нским законодательством, в первую очередь Гражданским кодек</w:t>
      </w:r>
      <w:bookmarkStart w:id="12" w:name="player_bm_00803648"/>
      <w:bookmarkEnd w:id="12"/>
      <w:r w:rsidRPr="00E5712A">
        <w:rPr>
          <w:sz w:val="28"/>
          <w:szCs w:val="28"/>
        </w:rPr>
        <w:t>сом, имеют место существенные разночтения, к</w:t>
      </w:r>
      <w:bookmarkStart w:id="13" w:name="player_bm_00808733"/>
      <w:bookmarkEnd w:id="13"/>
      <w:r w:rsidRPr="00E5712A">
        <w:rPr>
          <w:sz w:val="28"/>
          <w:szCs w:val="28"/>
        </w:rPr>
        <w:t>оторые, к сожалению, препятствуют правильному</w:t>
      </w:r>
      <w:bookmarkStart w:id="14" w:name="player_bm_00813798"/>
      <w:bookmarkEnd w:id="14"/>
      <w:r w:rsidRPr="00E5712A">
        <w:rPr>
          <w:sz w:val="28"/>
          <w:szCs w:val="28"/>
        </w:rPr>
        <w:t>, юриди</w:t>
      </w:r>
      <w:bookmarkStart w:id="15" w:name="player_bm_00818858"/>
      <w:bookmarkEnd w:id="15"/>
      <w:r w:rsidRPr="00E5712A">
        <w:rPr>
          <w:sz w:val="28"/>
          <w:szCs w:val="28"/>
        </w:rPr>
        <w:t xml:space="preserve">чески грамотному применению и конституционных, и гражданско-правовых норм. </w:t>
      </w:r>
      <w:bookmarkStart w:id="16" w:name="player_bm_00824392"/>
      <w:bookmarkEnd w:id="16"/>
    </w:p>
    <w:p w:rsidR="00DC2EF2" w:rsidRPr="00E5712A" w:rsidRDefault="00DC2EF2" w:rsidP="004063C0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Достаточно обратить внимание на то, ч</w:t>
      </w:r>
      <w:bookmarkStart w:id="17" w:name="player_bm_00829462"/>
      <w:bookmarkEnd w:id="17"/>
      <w:r w:rsidRPr="00E5712A">
        <w:rPr>
          <w:sz w:val="28"/>
          <w:szCs w:val="28"/>
        </w:rPr>
        <w:t>то Конституция и Гражданский коде</w:t>
      </w:r>
      <w:proofErr w:type="gramStart"/>
      <w:r w:rsidRPr="00E5712A">
        <w:rPr>
          <w:sz w:val="28"/>
          <w:szCs w:val="28"/>
        </w:rPr>
        <w:t>кс вкл</w:t>
      </w:r>
      <w:proofErr w:type="gramEnd"/>
      <w:r w:rsidRPr="00E5712A">
        <w:rPr>
          <w:sz w:val="28"/>
          <w:szCs w:val="28"/>
        </w:rPr>
        <w:t>ады</w:t>
      </w:r>
      <w:bookmarkStart w:id="18" w:name="player_bm_00834539"/>
      <w:bookmarkEnd w:id="18"/>
      <w:r w:rsidRPr="00E5712A">
        <w:rPr>
          <w:sz w:val="28"/>
          <w:szCs w:val="28"/>
        </w:rPr>
        <w:t>вают в само понятие законодательства разли</w:t>
      </w:r>
      <w:bookmarkStart w:id="19" w:name="player_bm_00839601"/>
      <w:bookmarkEnd w:id="19"/>
      <w:r w:rsidRPr="00E5712A">
        <w:rPr>
          <w:sz w:val="28"/>
          <w:szCs w:val="28"/>
        </w:rPr>
        <w:t xml:space="preserve">чное содержание. Гражданский кодекс </w:t>
      </w:r>
      <w:bookmarkStart w:id="20" w:name="player_bm_00845113"/>
      <w:bookmarkEnd w:id="20"/>
      <w:r w:rsidRPr="00E5712A">
        <w:rPr>
          <w:sz w:val="28"/>
          <w:szCs w:val="28"/>
        </w:rPr>
        <w:t>относит к гражданскому законо</w:t>
      </w:r>
      <w:bookmarkStart w:id="21" w:name="player_bm_00850182"/>
      <w:bookmarkEnd w:id="21"/>
      <w:r w:rsidRPr="00E5712A">
        <w:rPr>
          <w:sz w:val="28"/>
          <w:szCs w:val="28"/>
        </w:rPr>
        <w:t xml:space="preserve">дательству лишь законы, принятые на федеральном уровне. </w:t>
      </w:r>
      <w:bookmarkStart w:id="22" w:name="player_bm_00855762"/>
      <w:bookmarkEnd w:id="22"/>
      <w:r w:rsidRPr="00E5712A">
        <w:rPr>
          <w:sz w:val="28"/>
          <w:szCs w:val="28"/>
        </w:rPr>
        <w:t>Иными словами, с точки зрения Гражданского кодек</w:t>
      </w:r>
      <w:bookmarkStart w:id="23" w:name="player_bm_00860833"/>
      <w:bookmarkEnd w:id="23"/>
      <w:r w:rsidRPr="00E5712A">
        <w:rPr>
          <w:sz w:val="28"/>
          <w:szCs w:val="28"/>
        </w:rPr>
        <w:t>са к гражданскому законодательству не относятся ни указы Президента</w:t>
      </w:r>
      <w:bookmarkStart w:id="24" w:name="player_bm_00865910"/>
      <w:bookmarkEnd w:id="24"/>
      <w:r w:rsidRPr="00E5712A">
        <w:rPr>
          <w:sz w:val="28"/>
          <w:szCs w:val="28"/>
        </w:rPr>
        <w:t xml:space="preserve">, ни постановления Правительства, ни другие акты. </w:t>
      </w:r>
      <w:bookmarkStart w:id="25" w:name="player_bm_00870979"/>
      <w:bookmarkEnd w:id="25"/>
      <w:r w:rsidRPr="00E5712A">
        <w:rPr>
          <w:sz w:val="28"/>
          <w:szCs w:val="28"/>
        </w:rPr>
        <w:t>Ну, это, с мое</w:t>
      </w:r>
      <w:bookmarkStart w:id="26" w:name="player_bm_00876319"/>
      <w:bookmarkEnd w:id="26"/>
      <w:r w:rsidRPr="00E5712A">
        <w:rPr>
          <w:sz w:val="28"/>
          <w:szCs w:val="28"/>
        </w:rPr>
        <w:t xml:space="preserve">й точки зрения, неправильно. А вот Конституция как раз, как мне кажется </w:t>
      </w:r>
      <w:r w:rsidR="000C0BE6">
        <w:rPr>
          <w:sz w:val="28"/>
          <w:szCs w:val="28"/>
        </w:rPr>
        <w:t>(</w:t>
      </w:r>
      <w:r w:rsidRPr="00E5712A">
        <w:rPr>
          <w:sz w:val="28"/>
          <w:szCs w:val="28"/>
        </w:rPr>
        <w:t>может быть, я и ошибаюсь</w:t>
      </w:r>
      <w:r w:rsidR="000C0BE6">
        <w:rPr>
          <w:sz w:val="28"/>
          <w:szCs w:val="28"/>
        </w:rPr>
        <w:t>)</w:t>
      </w:r>
      <w:r w:rsidRPr="00E5712A">
        <w:rPr>
          <w:sz w:val="28"/>
          <w:szCs w:val="28"/>
        </w:rPr>
        <w:t>, все-так</w:t>
      </w:r>
      <w:bookmarkStart w:id="27" w:name="player_bm_00882083"/>
      <w:bookmarkEnd w:id="27"/>
      <w:r w:rsidRPr="00E5712A">
        <w:rPr>
          <w:sz w:val="28"/>
          <w:szCs w:val="28"/>
        </w:rPr>
        <w:t>и исходит из того понятия законодате</w:t>
      </w:r>
      <w:bookmarkStart w:id="28" w:name="player_bm_00887153"/>
      <w:bookmarkEnd w:id="28"/>
      <w:r w:rsidRPr="00E5712A">
        <w:rPr>
          <w:sz w:val="28"/>
          <w:szCs w:val="28"/>
        </w:rPr>
        <w:t>льства, которое у нас в сво</w:t>
      </w:r>
      <w:r w:rsidR="004063C0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 время сложилось</w:t>
      </w:r>
      <w:bookmarkStart w:id="29" w:name="player_bm_00893046"/>
      <w:bookmarkEnd w:id="29"/>
      <w:r w:rsidRPr="00E5712A">
        <w:rPr>
          <w:sz w:val="28"/>
          <w:szCs w:val="28"/>
        </w:rPr>
        <w:t>. Мы различали понятие «законодательство» в широком смысле слова</w:t>
      </w:r>
      <w:bookmarkStart w:id="30" w:name="player_bm_00898232"/>
      <w:bookmarkEnd w:id="30"/>
      <w:r w:rsidRPr="00E5712A">
        <w:rPr>
          <w:sz w:val="28"/>
          <w:szCs w:val="28"/>
        </w:rPr>
        <w:t xml:space="preserve"> и в узком смысле слов</w:t>
      </w:r>
      <w:bookmarkStart w:id="31" w:name="player_bm_00903291"/>
      <w:bookmarkEnd w:id="31"/>
      <w:r w:rsidRPr="00E5712A">
        <w:rPr>
          <w:sz w:val="28"/>
          <w:szCs w:val="28"/>
        </w:rPr>
        <w:t xml:space="preserve">а. И к понятию законодательства в широком смысле слова мы относили </w:t>
      </w:r>
      <w:r w:rsidRPr="00E5712A">
        <w:rPr>
          <w:sz w:val="28"/>
          <w:szCs w:val="28"/>
        </w:rPr>
        <w:lastRenderedPageBreak/>
        <w:t>не только закон</w:t>
      </w:r>
      <w:bookmarkStart w:id="32" w:name="player_bm_00909181"/>
      <w:bookmarkEnd w:id="32"/>
      <w:r w:rsidRPr="00E5712A">
        <w:rPr>
          <w:sz w:val="28"/>
          <w:szCs w:val="28"/>
        </w:rPr>
        <w:t>ы, но и подзаконные нормативные акты, принятые со</w:t>
      </w:r>
      <w:bookmarkStart w:id="33" w:name="player_bm_00914258"/>
      <w:bookmarkEnd w:id="33"/>
      <w:r w:rsidRPr="00E5712A">
        <w:rPr>
          <w:sz w:val="28"/>
          <w:szCs w:val="28"/>
        </w:rPr>
        <w:t xml:space="preserve">ответствующими органами в пределах их компетенции. </w:t>
      </w:r>
    </w:p>
    <w:p w:rsidR="00DC2EF2" w:rsidRPr="00E5712A" w:rsidRDefault="00DC2EF2" w:rsidP="004063C0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 xml:space="preserve">Второй </w:t>
      </w:r>
      <w:bookmarkStart w:id="34" w:name="player_bm_00920137"/>
      <w:bookmarkEnd w:id="34"/>
      <w:r w:rsidRPr="00E5712A">
        <w:rPr>
          <w:sz w:val="28"/>
          <w:szCs w:val="28"/>
        </w:rPr>
        <w:t>вопрос, который меня интересует, связан с определением с</w:t>
      </w:r>
      <w:bookmarkStart w:id="35" w:name="player_bm_00925201"/>
      <w:bookmarkEnd w:id="35"/>
      <w:r w:rsidRPr="00E5712A">
        <w:rPr>
          <w:sz w:val="28"/>
          <w:szCs w:val="28"/>
        </w:rPr>
        <w:t>убъектов государственной и муниципа</w:t>
      </w:r>
      <w:bookmarkStart w:id="36" w:name="player_bm_00930995"/>
      <w:bookmarkEnd w:id="36"/>
      <w:r w:rsidRPr="00E5712A">
        <w:rPr>
          <w:sz w:val="28"/>
          <w:szCs w:val="28"/>
        </w:rPr>
        <w:t xml:space="preserve">льной собственности. </w:t>
      </w:r>
    </w:p>
    <w:p w:rsidR="00DC2EF2" w:rsidRPr="00E5712A" w:rsidRDefault="00DC2EF2" w:rsidP="004063C0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Конституция, если я е</w:t>
      </w:r>
      <w:r w:rsidR="004063C0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 правильно понял, исходит из исчерпывающего перечня тех и других субъектов. К субъектам государственной соб</w:t>
      </w:r>
      <w:bookmarkStart w:id="37" w:name="player_bm_00946565"/>
      <w:bookmarkEnd w:id="37"/>
      <w:r w:rsidRPr="00E5712A">
        <w:rPr>
          <w:sz w:val="28"/>
          <w:szCs w:val="28"/>
        </w:rPr>
        <w:t>ственности относится Российская Федераци</w:t>
      </w:r>
      <w:bookmarkStart w:id="38" w:name="player_bm_00951849"/>
      <w:bookmarkEnd w:id="38"/>
      <w:r>
        <w:rPr>
          <w:sz w:val="28"/>
          <w:szCs w:val="28"/>
        </w:rPr>
        <w:t>я и е</w:t>
      </w:r>
      <w:r w:rsidR="004063C0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 субъекты, а к муниципальной собственности, к </w:t>
      </w:r>
      <w:bookmarkStart w:id="39" w:name="player_bm_00957453"/>
      <w:bookmarkEnd w:id="39"/>
      <w:r w:rsidRPr="00E5712A">
        <w:rPr>
          <w:sz w:val="28"/>
          <w:szCs w:val="28"/>
        </w:rPr>
        <w:t>субъ</w:t>
      </w:r>
      <w:bookmarkStart w:id="40" w:name="player_bm_00962532"/>
      <w:bookmarkEnd w:id="40"/>
      <w:r w:rsidRPr="00E5712A">
        <w:rPr>
          <w:sz w:val="28"/>
          <w:szCs w:val="28"/>
        </w:rPr>
        <w:t>ектам муниципальной собственности относятся муниц</w:t>
      </w:r>
      <w:bookmarkStart w:id="41" w:name="player_bm_00967263"/>
      <w:bookmarkEnd w:id="41"/>
      <w:r w:rsidRPr="00E5712A">
        <w:rPr>
          <w:sz w:val="28"/>
          <w:szCs w:val="28"/>
        </w:rPr>
        <w:t xml:space="preserve">ипальные образования. </w:t>
      </w:r>
    </w:p>
    <w:p w:rsidR="00DC2EF2" w:rsidRPr="00E5712A" w:rsidRDefault="00DC2EF2" w:rsidP="004063C0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 xml:space="preserve">Во-первых, с моей </w:t>
      </w:r>
      <w:bookmarkStart w:id="42" w:name="player_bm_00972327"/>
      <w:bookmarkEnd w:id="42"/>
      <w:r w:rsidRPr="00E5712A">
        <w:rPr>
          <w:sz w:val="28"/>
          <w:szCs w:val="28"/>
        </w:rPr>
        <w:t>точки зрения, мы допустили в сво</w:t>
      </w:r>
      <w:r w:rsidR="004063C0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 время серь</w:t>
      </w:r>
      <w:r w:rsidR="004063C0">
        <w:rPr>
          <w:sz w:val="28"/>
          <w:szCs w:val="28"/>
        </w:rPr>
        <w:t>е</w:t>
      </w:r>
      <w:r w:rsidRPr="00E5712A">
        <w:rPr>
          <w:sz w:val="28"/>
          <w:szCs w:val="28"/>
        </w:rPr>
        <w:t>зную ошибку, прич</w:t>
      </w:r>
      <w:r w:rsidR="004063C0">
        <w:rPr>
          <w:sz w:val="28"/>
          <w:szCs w:val="28"/>
        </w:rPr>
        <w:t>е</w:t>
      </w:r>
      <w:r w:rsidRPr="00E5712A">
        <w:rPr>
          <w:sz w:val="28"/>
          <w:szCs w:val="28"/>
        </w:rPr>
        <w:t>м я</w:t>
      </w:r>
      <w:bookmarkStart w:id="43" w:name="player_bm_00978150"/>
      <w:bookmarkEnd w:id="43"/>
      <w:r w:rsidRPr="00E5712A">
        <w:rPr>
          <w:sz w:val="28"/>
          <w:szCs w:val="28"/>
        </w:rPr>
        <w:t xml:space="preserve"> повинен в этом в числе других, отказавшись от принципа единст</w:t>
      </w:r>
      <w:bookmarkStart w:id="44" w:name="player_bm_00983220"/>
      <w:bookmarkEnd w:id="44"/>
      <w:r w:rsidRPr="00E5712A">
        <w:rPr>
          <w:sz w:val="28"/>
          <w:szCs w:val="28"/>
        </w:rPr>
        <w:t>ва государственной собственности</w:t>
      </w:r>
      <w:bookmarkStart w:id="45" w:name="player_bm_00988334"/>
      <w:bookmarkEnd w:id="45"/>
      <w:r w:rsidRPr="00E5712A">
        <w:rPr>
          <w:sz w:val="28"/>
          <w:szCs w:val="28"/>
        </w:rPr>
        <w:t>. Мы наплодили громадное количество субъектов и государственной, и муниципальной собственности, и к этим субъектам наподобие</w:t>
      </w:r>
      <w:bookmarkStart w:id="46" w:name="player_bm_00999129"/>
      <w:bookmarkEnd w:id="46"/>
      <w:r w:rsidRPr="00E5712A">
        <w:rPr>
          <w:sz w:val="28"/>
          <w:szCs w:val="28"/>
        </w:rPr>
        <w:t xml:space="preserve"> саранчи как раз, я бы сказал, присосало</w:t>
      </w:r>
      <w:bookmarkStart w:id="47" w:name="player_bm_01005214"/>
      <w:bookmarkEnd w:id="47"/>
      <w:r w:rsidRPr="00E5712A">
        <w:rPr>
          <w:sz w:val="28"/>
          <w:szCs w:val="28"/>
        </w:rPr>
        <w:t>сь огромное количество чиновников, ка</w:t>
      </w:r>
      <w:bookmarkStart w:id="48" w:name="player_bm_01010698"/>
      <w:bookmarkEnd w:id="48"/>
      <w:r w:rsidRPr="00E5712A">
        <w:rPr>
          <w:sz w:val="28"/>
          <w:szCs w:val="28"/>
        </w:rPr>
        <w:t xml:space="preserve">к на федеральном, так и на региональном и муниципальном </w:t>
      </w:r>
      <w:bookmarkStart w:id="49" w:name="player_bm_01016073"/>
      <w:bookmarkEnd w:id="49"/>
      <w:r w:rsidRPr="00E5712A">
        <w:rPr>
          <w:sz w:val="28"/>
          <w:szCs w:val="28"/>
        </w:rPr>
        <w:t>уровне. Ну, я думал по простоте своей, что, отказавшись от принци</w:t>
      </w:r>
      <w:bookmarkStart w:id="50" w:name="player_bm_01021650"/>
      <w:bookmarkEnd w:id="50"/>
      <w:r w:rsidRPr="00E5712A">
        <w:rPr>
          <w:sz w:val="28"/>
          <w:szCs w:val="28"/>
        </w:rPr>
        <w:t>па единства государственной собственности, мы приблизим е</w:t>
      </w:r>
      <w:r w:rsidR="004063C0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 к народу, а получ</w:t>
      </w:r>
      <w:bookmarkStart w:id="51" w:name="player_bm_01027487"/>
      <w:bookmarkEnd w:id="51"/>
      <w:r w:rsidRPr="00E5712A">
        <w:rPr>
          <w:sz w:val="28"/>
          <w:szCs w:val="28"/>
        </w:rPr>
        <w:t xml:space="preserve">илось, к сожалению, с точностью </w:t>
      </w:r>
      <w:proofErr w:type="gramStart"/>
      <w:r w:rsidRPr="00E5712A">
        <w:rPr>
          <w:sz w:val="28"/>
          <w:szCs w:val="28"/>
        </w:rPr>
        <w:t>до</w:t>
      </w:r>
      <w:proofErr w:type="gramEnd"/>
      <w:r w:rsidRPr="00E5712A">
        <w:rPr>
          <w:sz w:val="28"/>
          <w:szCs w:val="28"/>
        </w:rPr>
        <w:t xml:space="preserve"> наоборот</w:t>
      </w:r>
      <w:bookmarkStart w:id="52" w:name="player_bm_01032549"/>
      <w:bookmarkEnd w:id="52"/>
      <w:r w:rsidRPr="00E5712A">
        <w:rPr>
          <w:sz w:val="28"/>
          <w:szCs w:val="28"/>
        </w:rPr>
        <w:t>. Думаю, что здесь</w:t>
      </w:r>
      <w:bookmarkStart w:id="53" w:name="player_bm_01037619"/>
      <w:bookmarkEnd w:id="53"/>
      <w:r w:rsidR="000C0BE6">
        <w:rPr>
          <w:sz w:val="28"/>
          <w:szCs w:val="28"/>
        </w:rPr>
        <w:t xml:space="preserve"> Конституция</w:t>
      </w:r>
      <w:r w:rsidRPr="00E5712A">
        <w:rPr>
          <w:sz w:val="28"/>
          <w:szCs w:val="28"/>
        </w:rPr>
        <w:t>, к сожалению, и не позволяет решить это</w:t>
      </w:r>
      <w:bookmarkStart w:id="54" w:name="player_bm_01043002"/>
      <w:bookmarkEnd w:id="54"/>
      <w:r w:rsidRPr="00E5712A">
        <w:rPr>
          <w:sz w:val="28"/>
          <w:szCs w:val="28"/>
        </w:rPr>
        <w:t>т вопрос вследствие исчерпывающего п</w:t>
      </w:r>
      <w:bookmarkStart w:id="55" w:name="player_bm_01048063"/>
      <w:bookmarkEnd w:id="55"/>
      <w:r w:rsidRPr="00E5712A">
        <w:rPr>
          <w:sz w:val="28"/>
          <w:szCs w:val="28"/>
        </w:rPr>
        <w:t xml:space="preserve">еречня </w:t>
      </w:r>
      <w:r w:rsidRPr="000C0BE6">
        <w:rPr>
          <w:i/>
          <w:sz w:val="28"/>
          <w:szCs w:val="28"/>
          <w:lang w:val="en-US"/>
        </w:rPr>
        <w:t>numerous</w:t>
      </w:r>
      <w:r w:rsidRPr="000C0BE6">
        <w:rPr>
          <w:i/>
          <w:sz w:val="28"/>
          <w:szCs w:val="28"/>
        </w:rPr>
        <w:t xml:space="preserve"> </w:t>
      </w:r>
      <w:r w:rsidRPr="000C0BE6">
        <w:rPr>
          <w:i/>
          <w:sz w:val="28"/>
          <w:szCs w:val="28"/>
          <w:lang w:val="en-US"/>
        </w:rPr>
        <w:t>clauses</w:t>
      </w:r>
      <w:r w:rsidRPr="00E5712A">
        <w:rPr>
          <w:sz w:val="28"/>
          <w:szCs w:val="28"/>
        </w:rPr>
        <w:t xml:space="preserve"> субъектов и государ</w:t>
      </w:r>
      <w:bookmarkStart w:id="56" w:name="player_bm_01053646"/>
      <w:bookmarkEnd w:id="56"/>
      <w:r w:rsidRPr="00E5712A">
        <w:rPr>
          <w:sz w:val="28"/>
          <w:szCs w:val="28"/>
        </w:rPr>
        <w:t xml:space="preserve">ственной, и муниципальной собственности. </w:t>
      </w:r>
    </w:p>
    <w:p w:rsidR="00DC2EF2" w:rsidRPr="00E5712A" w:rsidRDefault="00DC2EF2" w:rsidP="004063C0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В связи с этим возникает довольно острый вопрос</w:t>
      </w:r>
      <w:bookmarkStart w:id="57" w:name="player_bm_01058927"/>
      <w:bookmarkEnd w:id="57"/>
      <w:r w:rsidRPr="00E5712A">
        <w:rPr>
          <w:sz w:val="28"/>
          <w:szCs w:val="28"/>
        </w:rPr>
        <w:t>: может ли рассматриваться в качестве субъекта права собственност</w:t>
      </w:r>
      <w:bookmarkStart w:id="58" w:name="player_bm_01063998"/>
      <w:bookmarkEnd w:id="58"/>
      <w:r w:rsidRPr="00E5712A">
        <w:rPr>
          <w:sz w:val="28"/>
          <w:szCs w:val="28"/>
        </w:rPr>
        <w:t xml:space="preserve">и государственная корпорация? И если может, </w:t>
      </w:r>
      <w:proofErr w:type="gramStart"/>
      <w:r w:rsidRPr="00E5712A">
        <w:rPr>
          <w:sz w:val="28"/>
          <w:szCs w:val="28"/>
        </w:rPr>
        <w:t>то</w:t>
      </w:r>
      <w:proofErr w:type="gramEnd"/>
      <w:r w:rsidRPr="00E5712A">
        <w:rPr>
          <w:sz w:val="28"/>
          <w:szCs w:val="28"/>
        </w:rPr>
        <w:t xml:space="preserve"> </w:t>
      </w:r>
      <w:bookmarkStart w:id="59" w:name="player_bm_01069815"/>
      <w:bookmarkEnd w:id="59"/>
      <w:r w:rsidRPr="00E5712A">
        <w:rPr>
          <w:sz w:val="28"/>
          <w:szCs w:val="28"/>
        </w:rPr>
        <w:t>к какому субъекту собственности ее отнести? Ну, вроде бы государственная ко</w:t>
      </w:r>
      <w:bookmarkStart w:id="60" w:name="player_bm_01075785"/>
      <w:bookmarkEnd w:id="60"/>
      <w:r w:rsidRPr="00E5712A">
        <w:rPr>
          <w:sz w:val="28"/>
          <w:szCs w:val="28"/>
        </w:rPr>
        <w:t>рпорация – это субъект государственной собственности. Но ведь она</w:t>
      </w:r>
      <w:bookmarkStart w:id="61" w:name="player_bm_01081151"/>
      <w:bookmarkEnd w:id="61"/>
      <w:r w:rsidRPr="00E5712A">
        <w:rPr>
          <w:sz w:val="28"/>
          <w:szCs w:val="28"/>
        </w:rPr>
        <w:t xml:space="preserve"> же не относится ни к Российской Федерации, ни к субъектам Российской Федерации. Ну, а с другой стороны, пос</w:t>
      </w:r>
      <w:bookmarkStart w:id="62" w:name="player_bm_01091057"/>
      <w:bookmarkEnd w:id="62"/>
      <w:r w:rsidRPr="00E5712A">
        <w:rPr>
          <w:sz w:val="28"/>
          <w:szCs w:val="28"/>
        </w:rPr>
        <w:t xml:space="preserve">кольку она конституирована как акционерное общество, то выходит, </w:t>
      </w:r>
      <w:bookmarkStart w:id="63" w:name="player_bm_01096971"/>
      <w:bookmarkEnd w:id="63"/>
      <w:r w:rsidRPr="00E5712A">
        <w:rPr>
          <w:sz w:val="28"/>
          <w:szCs w:val="28"/>
        </w:rPr>
        <w:t>что это частная собственность, что тоже, с моей точки зрения, ни в какие ворота не лезет</w:t>
      </w:r>
      <w:bookmarkStart w:id="64" w:name="player_bm_01102892"/>
      <w:bookmarkEnd w:id="64"/>
      <w:r w:rsidRPr="00E5712A">
        <w:rPr>
          <w:sz w:val="28"/>
          <w:szCs w:val="28"/>
        </w:rPr>
        <w:t xml:space="preserve">. </w:t>
      </w:r>
    </w:p>
    <w:p w:rsidR="00DC2EF2" w:rsidRPr="00E5712A" w:rsidRDefault="00EC63CA" w:rsidP="004063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говорить откровенно, то</w:t>
      </w:r>
      <w:r w:rsidR="00DC2EF2" w:rsidRPr="00E5712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C2EF2" w:rsidRPr="00E5712A">
        <w:rPr>
          <w:sz w:val="28"/>
          <w:szCs w:val="28"/>
        </w:rPr>
        <w:t>может быть, эта мысль покажется кому-то и парадоксальной</w:t>
      </w:r>
      <w:r>
        <w:rPr>
          <w:sz w:val="28"/>
          <w:szCs w:val="28"/>
        </w:rPr>
        <w:t>)</w:t>
      </w:r>
      <w:r w:rsidR="00DC2EF2" w:rsidRPr="00E5712A">
        <w:rPr>
          <w:sz w:val="28"/>
          <w:szCs w:val="28"/>
        </w:rPr>
        <w:t>, с моей точки зрения</w:t>
      </w:r>
      <w:bookmarkStart w:id="65" w:name="player_bm_01114634"/>
      <w:bookmarkEnd w:id="65"/>
      <w:r w:rsidR="00DC2EF2" w:rsidRPr="00E5712A">
        <w:rPr>
          <w:sz w:val="28"/>
          <w:szCs w:val="28"/>
        </w:rPr>
        <w:t xml:space="preserve">, </w:t>
      </w:r>
      <w:proofErr w:type="spellStart"/>
      <w:r w:rsidR="00DC2EF2" w:rsidRPr="00E5712A">
        <w:rPr>
          <w:sz w:val="28"/>
          <w:szCs w:val="28"/>
        </w:rPr>
        <w:t>госкорпорации</w:t>
      </w:r>
      <w:proofErr w:type="spellEnd"/>
      <w:r w:rsidR="00DC2EF2" w:rsidRPr="00E5712A">
        <w:rPr>
          <w:sz w:val="28"/>
          <w:szCs w:val="28"/>
        </w:rPr>
        <w:t xml:space="preserve"> значительно ближе</w:t>
      </w:r>
      <w:bookmarkStart w:id="66" w:name="player_bm_01119705"/>
      <w:bookmarkEnd w:id="66"/>
      <w:r w:rsidR="00DC2EF2" w:rsidRPr="00E5712A">
        <w:rPr>
          <w:sz w:val="28"/>
          <w:szCs w:val="28"/>
        </w:rPr>
        <w:t xml:space="preserve"> к юридическим лицам унитарного</w:t>
      </w:r>
      <w:bookmarkStart w:id="67" w:name="player_bm_01125315"/>
      <w:bookmarkEnd w:id="67"/>
      <w:r w:rsidR="00DC2EF2" w:rsidRPr="00E5712A">
        <w:rPr>
          <w:sz w:val="28"/>
          <w:szCs w:val="28"/>
        </w:rPr>
        <w:t xml:space="preserve"> типа, нежели к корпоративным юридическим</w:t>
      </w:r>
      <w:bookmarkStart w:id="68" w:name="player_bm_01130389"/>
      <w:bookmarkEnd w:id="68"/>
      <w:r w:rsidR="00DC2EF2" w:rsidRPr="00E5712A">
        <w:rPr>
          <w:sz w:val="28"/>
          <w:szCs w:val="28"/>
        </w:rPr>
        <w:t xml:space="preserve"> лицам. Я думаю, что ближе всего как раз </w:t>
      </w:r>
      <w:proofErr w:type="spellStart"/>
      <w:r w:rsidR="00DC2EF2" w:rsidRPr="00E5712A">
        <w:rPr>
          <w:sz w:val="28"/>
          <w:szCs w:val="28"/>
        </w:rPr>
        <w:t>госкорпорация</w:t>
      </w:r>
      <w:proofErr w:type="spellEnd"/>
      <w:r w:rsidR="00DC2EF2" w:rsidRPr="00E5712A">
        <w:rPr>
          <w:sz w:val="28"/>
          <w:szCs w:val="28"/>
        </w:rPr>
        <w:t xml:space="preserve"> стоит к промышленным объеди</w:t>
      </w:r>
      <w:bookmarkStart w:id="69" w:name="player_bm_01136300"/>
      <w:bookmarkEnd w:id="69"/>
      <w:r w:rsidR="00DC2EF2" w:rsidRPr="00E5712A">
        <w:rPr>
          <w:sz w:val="28"/>
          <w:szCs w:val="28"/>
        </w:rPr>
        <w:t>нениям, которые в сво</w:t>
      </w:r>
      <w:r w:rsidR="004063C0">
        <w:rPr>
          <w:sz w:val="28"/>
          <w:szCs w:val="28"/>
        </w:rPr>
        <w:t>е</w:t>
      </w:r>
      <w:r w:rsidR="00DC2EF2" w:rsidRPr="00E5712A">
        <w:rPr>
          <w:sz w:val="28"/>
          <w:szCs w:val="28"/>
        </w:rPr>
        <w:t xml:space="preserve"> время</w:t>
      </w:r>
      <w:bookmarkStart w:id="70" w:name="player_bm_01141370"/>
      <w:bookmarkEnd w:id="70"/>
      <w:r w:rsidR="00DC2EF2" w:rsidRPr="00E5712A">
        <w:rPr>
          <w:sz w:val="28"/>
          <w:szCs w:val="28"/>
        </w:rPr>
        <w:t>, как вы знаете, наряду с производственными объединениями были закреплены в наш</w:t>
      </w:r>
      <w:bookmarkStart w:id="71" w:name="player_bm_01146791"/>
      <w:bookmarkEnd w:id="71"/>
      <w:r w:rsidR="00DC2EF2" w:rsidRPr="00E5712A">
        <w:rPr>
          <w:sz w:val="28"/>
          <w:szCs w:val="28"/>
        </w:rPr>
        <w:t xml:space="preserve">ем законодательстве. </w:t>
      </w:r>
    </w:p>
    <w:p w:rsidR="00DC2EF2" w:rsidRPr="00E5712A" w:rsidRDefault="00DC2EF2" w:rsidP="004063C0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Следующий вопрос связан с тем, что мы отнесли гражданск</w:t>
      </w:r>
      <w:bookmarkStart w:id="72" w:name="player_bm_01151892"/>
      <w:bookmarkEnd w:id="72"/>
      <w:r w:rsidRPr="00E5712A">
        <w:rPr>
          <w:sz w:val="28"/>
          <w:szCs w:val="28"/>
        </w:rPr>
        <w:t>ое законодательство к исключите</w:t>
      </w:r>
      <w:bookmarkStart w:id="73" w:name="player_bm_01157362"/>
      <w:bookmarkEnd w:id="73"/>
      <w:r w:rsidRPr="00E5712A">
        <w:rPr>
          <w:sz w:val="28"/>
          <w:szCs w:val="28"/>
        </w:rPr>
        <w:t xml:space="preserve">льному ведению Российской Федерации. </w:t>
      </w:r>
      <w:bookmarkStart w:id="74" w:name="player_bm_01162421"/>
      <w:bookmarkEnd w:id="74"/>
      <w:r w:rsidRPr="00E5712A">
        <w:rPr>
          <w:sz w:val="28"/>
          <w:szCs w:val="28"/>
        </w:rPr>
        <w:t xml:space="preserve">И здесь, с моей точки зрения, мы перегнули палку. </w:t>
      </w:r>
      <w:bookmarkStart w:id="75" w:name="player_bm_01167501"/>
      <w:bookmarkEnd w:id="75"/>
      <w:r w:rsidRPr="00E5712A">
        <w:rPr>
          <w:sz w:val="28"/>
          <w:szCs w:val="28"/>
        </w:rPr>
        <w:t>Напомню, что даже Конституция СССР 1936</w:t>
      </w:r>
      <w:bookmarkStart w:id="76" w:name="player_bm_01172562"/>
      <w:bookmarkEnd w:id="76"/>
      <w:r w:rsidRPr="00E5712A">
        <w:rPr>
          <w:sz w:val="28"/>
          <w:szCs w:val="28"/>
        </w:rPr>
        <w:t xml:space="preserve"> года относила к исключительному ведению Союза не граждан</w:t>
      </w:r>
      <w:bookmarkStart w:id="77" w:name="player_bm_01178157"/>
      <w:bookmarkEnd w:id="77"/>
      <w:r w:rsidRPr="00E5712A">
        <w:rPr>
          <w:sz w:val="28"/>
          <w:szCs w:val="28"/>
        </w:rPr>
        <w:t xml:space="preserve">ское законодательство в целом, а только Гражданский кодекс. </w:t>
      </w:r>
      <w:bookmarkStart w:id="78" w:name="player_bm_01183658"/>
      <w:bookmarkEnd w:id="78"/>
      <w:r w:rsidRPr="00E5712A">
        <w:rPr>
          <w:sz w:val="28"/>
          <w:szCs w:val="28"/>
        </w:rPr>
        <w:t>А изменение в Конституцию было внесено 14 феврал</w:t>
      </w:r>
      <w:bookmarkStart w:id="79" w:name="player_bm_01188729"/>
      <w:bookmarkEnd w:id="79"/>
      <w:r w:rsidRPr="00E5712A">
        <w:rPr>
          <w:sz w:val="28"/>
          <w:szCs w:val="28"/>
        </w:rPr>
        <w:t xml:space="preserve">я 1957 года </w:t>
      </w:r>
      <w:bookmarkStart w:id="80" w:name="player_bm_01193798"/>
      <w:bookmarkEnd w:id="80"/>
      <w:r w:rsidRPr="00E5712A">
        <w:rPr>
          <w:sz w:val="28"/>
          <w:szCs w:val="28"/>
        </w:rPr>
        <w:t>по настоянию незабвенн</w:t>
      </w:r>
      <w:bookmarkStart w:id="81" w:name="player_bm_01198867"/>
      <w:bookmarkEnd w:id="81"/>
      <w:r w:rsidRPr="00E5712A">
        <w:rPr>
          <w:sz w:val="28"/>
          <w:szCs w:val="28"/>
        </w:rPr>
        <w:t>ого Никиты Сергеевича Хрущ</w:t>
      </w:r>
      <w:r w:rsidR="004063C0">
        <w:rPr>
          <w:sz w:val="28"/>
          <w:szCs w:val="28"/>
        </w:rPr>
        <w:t>е</w:t>
      </w:r>
      <w:r w:rsidRPr="00E5712A">
        <w:rPr>
          <w:sz w:val="28"/>
          <w:szCs w:val="28"/>
        </w:rPr>
        <w:t>ва, который использовал это изменени</w:t>
      </w:r>
      <w:bookmarkStart w:id="82" w:name="player_bm_01204607"/>
      <w:bookmarkEnd w:id="82"/>
      <w:r w:rsidRPr="00E5712A">
        <w:rPr>
          <w:sz w:val="28"/>
          <w:szCs w:val="28"/>
        </w:rPr>
        <w:t xml:space="preserve">е для заигрывания с правящей элитой в союзных республиках. </w:t>
      </w:r>
      <w:bookmarkStart w:id="83" w:name="player_bm_01211753"/>
      <w:bookmarkEnd w:id="83"/>
      <w:r w:rsidRPr="00E5712A">
        <w:rPr>
          <w:sz w:val="28"/>
          <w:szCs w:val="28"/>
        </w:rPr>
        <w:t xml:space="preserve">Чтобы привлечь их на свою сторону, он и решил </w:t>
      </w:r>
      <w:bookmarkStart w:id="84" w:name="player_bm_01217263"/>
      <w:bookmarkEnd w:id="84"/>
      <w:r w:rsidRPr="00E5712A">
        <w:rPr>
          <w:sz w:val="28"/>
          <w:szCs w:val="28"/>
        </w:rPr>
        <w:t xml:space="preserve">взять и сузить компетенцию Союза ССР в области </w:t>
      </w:r>
      <w:bookmarkStart w:id="85" w:name="player_bm_01222375"/>
      <w:bookmarkEnd w:id="85"/>
      <w:r w:rsidRPr="00E5712A">
        <w:rPr>
          <w:sz w:val="28"/>
          <w:szCs w:val="28"/>
        </w:rPr>
        <w:t>гражданского законодате</w:t>
      </w:r>
      <w:bookmarkStart w:id="86" w:name="player_bm_01227456"/>
      <w:bookmarkEnd w:id="86"/>
      <w:r w:rsidRPr="00E5712A">
        <w:rPr>
          <w:sz w:val="28"/>
          <w:szCs w:val="28"/>
        </w:rPr>
        <w:t xml:space="preserve">льства. </w:t>
      </w:r>
    </w:p>
    <w:p w:rsidR="00DC2EF2" w:rsidRPr="00E5712A" w:rsidRDefault="00DC2EF2" w:rsidP="004063C0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С моей точки зрения, это вызвало и другую сложность, а именн</w:t>
      </w:r>
      <w:bookmarkStart w:id="87" w:name="player_bm_01232802"/>
      <w:bookmarkEnd w:id="87"/>
      <w:r w:rsidRPr="00E5712A">
        <w:rPr>
          <w:sz w:val="28"/>
          <w:szCs w:val="28"/>
        </w:rPr>
        <w:t>о: как рассматривать появление на региональном уровне нор</w:t>
      </w:r>
      <w:bookmarkStart w:id="88" w:name="player_bm_01238064"/>
      <w:bookmarkEnd w:id="88"/>
      <w:r w:rsidRPr="00E5712A">
        <w:rPr>
          <w:sz w:val="28"/>
          <w:szCs w:val="28"/>
        </w:rPr>
        <w:t>м частного, т</w:t>
      </w:r>
      <w:r w:rsidR="00EC63CA">
        <w:rPr>
          <w:sz w:val="28"/>
          <w:szCs w:val="28"/>
        </w:rPr>
        <w:t>.</w:t>
      </w:r>
      <w:r w:rsidRPr="00E5712A">
        <w:rPr>
          <w:sz w:val="28"/>
          <w:szCs w:val="28"/>
        </w:rPr>
        <w:t xml:space="preserve"> е</w:t>
      </w:r>
      <w:r w:rsidR="00EC63CA">
        <w:rPr>
          <w:sz w:val="28"/>
          <w:szCs w:val="28"/>
        </w:rPr>
        <w:t>.</w:t>
      </w:r>
      <w:r w:rsidRPr="00E5712A">
        <w:rPr>
          <w:sz w:val="28"/>
          <w:szCs w:val="28"/>
        </w:rPr>
        <w:t xml:space="preserve"> гражданск</w:t>
      </w:r>
      <w:bookmarkStart w:id="89" w:name="player_bm_01243133"/>
      <w:bookmarkEnd w:id="89"/>
      <w:r w:rsidRPr="00E5712A">
        <w:rPr>
          <w:sz w:val="28"/>
          <w:szCs w:val="28"/>
        </w:rPr>
        <w:t>ого права? Ведь огромное количество таких норм</w:t>
      </w:r>
      <w:bookmarkStart w:id="90" w:name="player_bm_01248837"/>
      <w:bookmarkEnd w:id="90"/>
      <w:r w:rsidRPr="00E5712A">
        <w:rPr>
          <w:sz w:val="28"/>
          <w:szCs w:val="28"/>
        </w:rPr>
        <w:t xml:space="preserve"> находится, скажем, в природоохранительном законодательстве</w:t>
      </w:r>
      <w:bookmarkStart w:id="91" w:name="player_bm_01254355"/>
      <w:bookmarkEnd w:id="91"/>
      <w:r w:rsidRPr="00E5712A">
        <w:rPr>
          <w:sz w:val="28"/>
          <w:szCs w:val="28"/>
        </w:rPr>
        <w:t>, находится в градостроительном законодательстве, в жилищном законодательстве.</w:t>
      </w:r>
      <w:bookmarkStart w:id="92" w:name="player_bm_01260306"/>
      <w:bookmarkEnd w:id="92"/>
      <w:r w:rsidRPr="00E5712A">
        <w:rPr>
          <w:sz w:val="28"/>
          <w:szCs w:val="28"/>
        </w:rPr>
        <w:t xml:space="preserve"> И хотя они и вроде бы вмонтированы в акты соответств</w:t>
      </w:r>
      <w:bookmarkStart w:id="93" w:name="player_bm_01265633"/>
      <w:bookmarkEnd w:id="93"/>
      <w:r w:rsidRPr="00E5712A">
        <w:rPr>
          <w:sz w:val="28"/>
          <w:szCs w:val="28"/>
        </w:rPr>
        <w:t>ующих отраслей законод</w:t>
      </w:r>
      <w:bookmarkStart w:id="94" w:name="player_bm_01271463"/>
      <w:bookmarkEnd w:id="94"/>
      <w:r w:rsidRPr="00E5712A">
        <w:rPr>
          <w:sz w:val="28"/>
          <w:szCs w:val="28"/>
        </w:rPr>
        <w:t>ательства, но все-таки по своей юридической природе они продолжают оставаться нормами гражданско</w:t>
      </w:r>
      <w:bookmarkStart w:id="95" w:name="player_bm_01276696"/>
      <w:bookmarkEnd w:id="95"/>
      <w:r w:rsidRPr="00E5712A">
        <w:rPr>
          <w:sz w:val="28"/>
          <w:szCs w:val="28"/>
        </w:rPr>
        <w:t xml:space="preserve">-правовыми. </w:t>
      </w:r>
    </w:p>
    <w:p w:rsidR="00DC2EF2" w:rsidRPr="00E5712A" w:rsidRDefault="00DC2EF2" w:rsidP="004063C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5712A">
        <w:rPr>
          <w:sz w:val="28"/>
          <w:szCs w:val="28"/>
        </w:rPr>
        <w:t>Я не буду касаться вот этой уже навязшей в зубах дискуссии о соотношен</w:t>
      </w:r>
      <w:bookmarkStart w:id="96" w:name="player_bm_01282619"/>
      <w:bookmarkEnd w:id="96"/>
      <w:r w:rsidRPr="00E5712A">
        <w:rPr>
          <w:sz w:val="28"/>
          <w:szCs w:val="28"/>
        </w:rPr>
        <w:t xml:space="preserve">ии права и законодательства: утверждение </w:t>
      </w:r>
      <w:bookmarkStart w:id="97" w:name="player_bm_01287709"/>
      <w:bookmarkEnd w:id="97"/>
      <w:r w:rsidRPr="00E5712A">
        <w:rPr>
          <w:sz w:val="28"/>
          <w:szCs w:val="28"/>
        </w:rPr>
        <w:t>о том, что система права существует объективно, а вот систему</w:t>
      </w:r>
      <w:bookmarkStart w:id="98" w:name="player_bm_01293225"/>
      <w:bookmarkEnd w:id="98"/>
      <w:r w:rsidRPr="00E5712A">
        <w:rPr>
          <w:sz w:val="28"/>
          <w:szCs w:val="28"/>
        </w:rPr>
        <w:t xml:space="preserve"> законодательства можно строить, как мы хотим</w:t>
      </w:r>
      <w:r w:rsidR="00EC63CA">
        <w:rPr>
          <w:sz w:val="28"/>
          <w:szCs w:val="28"/>
        </w:rPr>
        <w:t>,</w:t>
      </w:r>
      <w:r w:rsidRPr="00E5712A">
        <w:rPr>
          <w:sz w:val="28"/>
          <w:szCs w:val="28"/>
        </w:rPr>
        <w:t xml:space="preserve"> и т</w:t>
      </w:r>
      <w:r w:rsidR="00EC63CA">
        <w:rPr>
          <w:sz w:val="28"/>
          <w:szCs w:val="28"/>
        </w:rPr>
        <w:t>.</w:t>
      </w:r>
      <w:r w:rsidRPr="00E5712A">
        <w:rPr>
          <w:sz w:val="28"/>
          <w:szCs w:val="28"/>
        </w:rPr>
        <w:t xml:space="preserve"> д, и т</w:t>
      </w:r>
      <w:r w:rsidR="00EC63CA">
        <w:rPr>
          <w:sz w:val="28"/>
          <w:szCs w:val="28"/>
        </w:rPr>
        <w:t>.</w:t>
      </w:r>
      <w:r w:rsidRPr="00E5712A">
        <w:rPr>
          <w:sz w:val="28"/>
          <w:szCs w:val="28"/>
        </w:rPr>
        <w:t xml:space="preserve"> д, и т</w:t>
      </w:r>
      <w:r w:rsidR="00EC63CA">
        <w:rPr>
          <w:sz w:val="28"/>
          <w:szCs w:val="28"/>
        </w:rPr>
        <w:t>.</w:t>
      </w:r>
      <w:r w:rsidRPr="00E5712A">
        <w:rPr>
          <w:sz w:val="28"/>
          <w:szCs w:val="28"/>
        </w:rPr>
        <w:t xml:space="preserve"> д. Это все с моей точки зрения рассмат</w:t>
      </w:r>
      <w:bookmarkStart w:id="99" w:name="player_bm_01298235"/>
      <w:bookmarkEnd w:id="99"/>
      <w:r w:rsidRPr="00E5712A">
        <w:rPr>
          <w:sz w:val="28"/>
          <w:szCs w:val="28"/>
        </w:rPr>
        <w:t>ривается как бр</w:t>
      </w:r>
      <w:bookmarkStart w:id="100" w:name="player_bm_01304819"/>
      <w:bookmarkEnd w:id="100"/>
      <w:r w:rsidRPr="00E5712A">
        <w:rPr>
          <w:sz w:val="28"/>
          <w:szCs w:val="28"/>
        </w:rPr>
        <w:t xml:space="preserve">ед самый настоящий, потому что ни один </w:t>
      </w:r>
      <w:r w:rsidRPr="00E5712A">
        <w:rPr>
          <w:sz w:val="28"/>
          <w:szCs w:val="28"/>
        </w:rPr>
        <w:lastRenderedPageBreak/>
        <w:t>законодательный акт, если</w:t>
      </w:r>
      <w:proofErr w:type="gramEnd"/>
      <w:r w:rsidRPr="00E5712A">
        <w:rPr>
          <w:sz w:val="28"/>
          <w:szCs w:val="28"/>
        </w:rPr>
        <w:t xml:space="preserve"> его внимательно изучать, не состоит из норм только одной отраслевой принадлежности.</w:t>
      </w:r>
      <w:bookmarkStart w:id="101" w:name="player_bm_01310496"/>
      <w:bookmarkEnd w:id="101"/>
      <w:r w:rsidRPr="00E5712A">
        <w:rPr>
          <w:sz w:val="28"/>
          <w:szCs w:val="28"/>
        </w:rPr>
        <w:t xml:space="preserve"> </w:t>
      </w:r>
      <w:bookmarkStart w:id="102" w:name="player_bm_01320210"/>
      <w:bookmarkEnd w:id="102"/>
      <w:r w:rsidRPr="00E5712A">
        <w:rPr>
          <w:sz w:val="28"/>
          <w:szCs w:val="28"/>
        </w:rPr>
        <w:t>И как раз основная зада</w:t>
      </w:r>
      <w:bookmarkStart w:id="103" w:name="player_bm_01325272"/>
      <w:bookmarkEnd w:id="103"/>
      <w:r w:rsidRPr="00E5712A">
        <w:rPr>
          <w:sz w:val="28"/>
          <w:szCs w:val="28"/>
        </w:rPr>
        <w:t>ча и основная, может быть, беда состоит в том, что нам до сих пор не уда</w:t>
      </w:r>
      <w:r w:rsidR="004063C0">
        <w:rPr>
          <w:sz w:val="28"/>
          <w:szCs w:val="28"/>
        </w:rPr>
        <w:t>е</w:t>
      </w:r>
      <w:r w:rsidRPr="00E5712A">
        <w:rPr>
          <w:sz w:val="28"/>
          <w:szCs w:val="28"/>
        </w:rPr>
        <w:t>тся обе</w:t>
      </w:r>
      <w:bookmarkStart w:id="104" w:name="player_bm_01329837"/>
      <w:bookmarkEnd w:id="104"/>
      <w:r w:rsidRPr="00E5712A">
        <w:rPr>
          <w:sz w:val="28"/>
          <w:szCs w:val="28"/>
        </w:rPr>
        <w:t>спечить стыковку норм публичного и частного права, как на федеральном</w:t>
      </w:r>
      <w:bookmarkStart w:id="105" w:name="player_bm_01335652"/>
      <w:bookmarkEnd w:id="105"/>
      <w:r w:rsidRPr="00E5712A">
        <w:rPr>
          <w:sz w:val="28"/>
          <w:szCs w:val="28"/>
        </w:rPr>
        <w:t xml:space="preserve">, так и на региональном уровне. </w:t>
      </w:r>
      <w:bookmarkStart w:id="106" w:name="player_bm_01340723"/>
      <w:bookmarkEnd w:id="106"/>
    </w:p>
    <w:p w:rsidR="00DC2EF2" w:rsidRPr="00E5712A" w:rsidRDefault="00DC2EF2" w:rsidP="004063C0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Но это только малая толика проблем, которые</w:t>
      </w:r>
      <w:bookmarkStart w:id="107" w:name="player_bm_01345793"/>
      <w:bookmarkEnd w:id="107"/>
      <w:r w:rsidRPr="00E5712A">
        <w:rPr>
          <w:sz w:val="28"/>
          <w:szCs w:val="28"/>
        </w:rPr>
        <w:t xml:space="preserve"> меня смущают как цивилиста и</w:t>
      </w:r>
      <w:bookmarkStart w:id="108" w:name="player_bm_01350862"/>
      <w:bookmarkEnd w:id="108"/>
      <w:r w:rsidRPr="00E5712A">
        <w:rPr>
          <w:sz w:val="28"/>
          <w:szCs w:val="28"/>
        </w:rPr>
        <w:t xml:space="preserve"> на которые я не нахожу ответа ни в конституционном, ни в отраслевом </w:t>
      </w:r>
      <w:proofErr w:type="gramStart"/>
      <w:r w:rsidRPr="00E5712A">
        <w:rPr>
          <w:sz w:val="28"/>
          <w:szCs w:val="28"/>
        </w:rPr>
        <w:t>законодательстве</w:t>
      </w:r>
      <w:proofErr w:type="gramEnd"/>
      <w:r w:rsidRPr="00E5712A">
        <w:rPr>
          <w:sz w:val="28"/>
          <w:szCs w:val="28"/>
        </w:rPr>
        <w:t xml:space="preserve">. </w:t>
      </w:r>
      <w:proofErr w:type="gramStart"/>
      <w:r w:rsidRPr="00E5712A">
        <w:rPr>
          <w:sz w:val="28"/>
          <w:szCs w:val="28"/>
        </w:rPr>
        <w:t>Мне импо</w:t>
      </w:r>
      <w:bookmarkStart w:id="109" w:name="player_bm_01362274"/>
      <w:bookmarkEnd w:id="109"/>
      <w:r w:rsidRPr="00E5712A">
        <w:rPr>
          <w:sz w:val="28"/>
          <w:szCs w:val="28"/>
        </w:rPr>
        <w:t>нирует мысль, высказанная одним из моих учеников, профессором Антоно</w:t>
      </w:r>
      <w:bookmarkStart w:id="110" w:name="player_bm_01367538"/>
      <w:bookmarkEnd w:id="110"/>
      <w:r w:rsidRPr="00E5712A">
        <w:rPr>
          <w:sz w:val="28"/>
          <w:szCs w:val="28"/>
        </w:rPr>
        <w:t>м Ивановым, – он является сейчас, как вы знаете, Председателем В</w:t>
      </w:r>
      <w:bookmarkStart w:id="111" w:name="player_bm_01373280"/>
      <w:bookmarkEnd w:id="111"/>
      <w:r w:rsidRPr="00E5712A">
        <w:rPr>
          <w:sz w:val="28"/>
          <w:szCs w:val="28"/>
        </w:rPr>
        <w:t>ысшего Арбитражного Суда в отставке, это один из крупнейших и умнейших наших цивилистов</w:t>
      </w:r>
      <w:bookmarkStart w:id="112" w:name="player_bm_01379109"/>
      <w:bookmarkEnd w:id="112"/>
      <w:r w:rsidRPr="00E5712A">
        <w:rPr>
          <w:sz w:val="28"/>
          <w:szCs w:val="28"/>
        </w:rPr>
        <w:t>, хотя я и расхожусь с ним в отношении к прецедентному праву</w:t>
      </w:r>
      <w:bookmarkStart w:id="113" w:name="player_bm_01384756"/>
      <w:bookmarkEnd w:id="113"/>
      <w:r w:rsidRPr="00E5712A">
        <w:rPr>
          <w:sz w:val="28"/>
          <w:szCs w:val="28"/>
        </w:rPr>
        <w:t>, я не сторонник того, чтобы расширить</w:t>
      </w:r>
      <w:bookmarkStart w:id="114" w:name="player_bm_01389827"/>
      <w:bookmarkEnd w:id="114"/>
      <w:r w:rsidRPr="00E5712A">
        <w:rPr>
          <w:sz w:val="28"/>
          <w:szCs w:val="28"/>
        </w:rPr>
        <w:t xml:space="preserve"> границы применения прецедентног</w:t>
      </w:r>
      <w:bookmarkStart w:id="115" w:name="player_bm_01394896"/>
      <w:bookmarkEnd w:id="115"/>
      <w:r w:rsidRPr="00E5712A">
        <w:rPr>
          <w:sz w:val="28"/>
          <w:szCs w:val="28"/>
        </w:rPr>
        <w:t>о права, мы к этому ещ</w:t>
      </w:r>
      <w:r w:rsidR="004063C0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 не готовы, откровенно гово</w:t>
      </w:r>
      <w:bookmarkStart w:id="116" w:name="player_bm_01399966"/>
      <w:bookmarkEnd w:id="116"/>
      <w:r w:rsidRPr="00E5712A">
        <w:rPr>
          <w:sz w:val="28"/>
          <w:szCs w:val="28"/>
        </w:rPr>
        <w:t>ря</w:t>
      </w:r>
      <w:proofErr w:type="gramEnd"/>
      <w:r w:rsidRPr="00E5712A">
        <w:rPr>
          <w:sz w:val="28"/>
          <w:szCs w:val="28"/>
        </w:rPr>
        <w:t>, – но, конечно, он высказал недавно одну очень разумную мысль</w:t>
      </w:r>
      <w:bookmarkStart w:id="117" w:name="player_bm_01405824"/>
      <w:bookmarkEnd w:id="117"/>
      <w:r w:rsidRPr="00E5712A">
        <w:rPr>
          <w:sz w:val="28"/>
          <w:szCs w:val="28"/>
        </w:rPr>
        <w:t xml:space="preserve">. Он совершенно правильно подчеркнул, что сама-то Конституция из чего состоит? Из </w:t>
      </w:r>
      <w:bookmarkStart w:id="118" w:name="player_bm_01411604"/>
      <w:bookmarkEnd w:id="118"/>
      <w:r w:rsidRPr="00E5712A">
        <w:rPr>
          <w:sz w:val="28"/>
          <w:szCs w:val="28"/>
        </w:rPr>
        <w:t>норм публичного права и частного права. И нужно всегда помнить, что мы занимаемся кодифик</w:t>
      </w:r>
      <w:bookmarkStart w:id="119" w:name="player_bm_01417438"/>
      <w:bookmarkEnd w:id="119"/>
      <w:r w:rsidRPr="00E5712A">
        <w:rPr>
          <w:sz w:val="28"/>
          <w:szCs w:val="28"/>
        </w:rPr>
        <w:t>ацией, строго говоря, не права, а законода</w:t>
      </w:r>
      <w:bookmarkStart w:id="120" w:name="player_bm_01423092"/>
      <w:bookmarkEnd w:id="120"/>
      <w:r w:rsidRPr="00E5712A">
        <w:rPr>
          <w:sz w:val="28"/>
          <w:szCs w:val="28"/>
        </w:rPr>
        <w:t>тельства. И поэтому основная задача состоит в том,</w:t>
      </w:r>
      <w:bookmarkStart w:id="121" w:name="player_bm_01428213"/>
      <w:bookmarkEnd w:id="121"/>
      <w:r w:rsidRPr="00E5712A">
        <w:rPr>
          <w:sz w:val="28"/>
          <w:szCs w:val="28"/>
        </w:rPr>
        <w:t xml:space="preserve"> чтобы найти оптимальный вариант этого соотношения. </w:t>
      </w:r>
    </w:p>
    <w:p w:rsidR="00DC2EF2" w:rsidRPr="00E5712A" w:rsidRDefault="00DC2EF2" w:rsidP="004063C0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 xml:space="preserve">И последнее, что я хочу сказать. </w:t>
      </w:r>
      <w:bookmarkStart w:id="122" w:name="player_bm_01433859"/>
      <w:bookmarkEnd w:id="122"/>
      <w:r w:rsidRPr="00E5712A">
        <w:rPr>
          <w:sz w:val="28"/>
          <w:szCs w:val="28"/>
        </w:rPr>
        <w:t xml:space="preserve">Сделайте скидку на мой возраст и </w:t>
      </w:r>
      <w:bookmarkStart w:id="123" w:name="player_bm_01438930"/>
      <w:bookmarkEnd w:id="123"/>
      <w:r w:rsidRPr="00E5712A">
        <w:rPr>
          <w:sz w:val="28"/>
          <w:szCs w:val="28"/>
        </w:rPr>
        <w:t>на мо</w:t>
      </w:r>
      <w:r w:rsidR="004063C0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 состояние здоровья, потому что, возможно, кому-то эта мысль покажетс</w:t>
      </w:r>
      <w:bookmarkStart w:id="124" w:name="player_bm_01444861"/>
      <w:bookmarkEnd w:id="124"/>
      <w:r w:rsidRPr="00E5712A">
        <w:rPr>
          <w:sz w:val="28"/>
          <w:szCs w:val="28"/>
        </w:rPr>
        <w:t xml:space="preserve">я и парадоксальной, а то и </w:t>
      </w:r>
      <w:bookmarkStart w:id="125" w:name="player_bm_01445400"/>
      <w:bookmarkEnd w:id="125"/>
      <w:r w:rsidRPr="00E5712A">
        <w:rPr>
          <w:sz w:val="28"/>
          <w:szCs w:val="28"/>
        </w:rPr>
        <w:t xml:space="preserve">еретической. Мне кажется, что </w:t>
      </w:r>
      <w:bookmarkStart w:id="126" w:name="player_bm_01451245"/>
      <w:bookmarkEnd w:id="126"/>
      <w:r w:rsidRPr="00E5712A">
        <w:rPr>
          <w:sz w:val="28"/>
          <w:szCs w:val="28"/>
        </w:rPr>
        <w:t>с момента Октябрьской революции, ил</w:t>
      </w:r>
      <w:bookmarkStart w:id="127" w:name="player_bm_01456308"/>
      <w:bookmarkEnd w:id="127"/>
      <w:r w:rsidRPr="00E5712A">
        <w:rPr>
          <w:sz w:val="28"/>
          <w:szCs w:val="28"/>
        </w:rPr>
        <w:t xml:space="preserve">и Октябрьского переворота, у нас, пожалуй </w:t>
      </w:r>
      <w:r w:rsidR="001F1EA4">
        <w:rPr>
          <w:sz w:val="28"/>
          <w:szCs w:val="28"/>
        </w:rPr>
        <w:t>(</w:t>
      </w:r>
      <w:r w:rsidRPr="00E5712A">
        <w:rPr>
          <w:sz w:val="28"/>
          <w:szCs w:val="28"/>
        </w:rPr>
        <w:t>может быть, за исключением небольш</w:t>
      </w:r>
      <w:bookmarkStart w:id="128" w:name="player_bm_01461332"/>
      <w:bookmarkEnd w:id="128"/>
      <w:r w:rsidRPr="00E5712A">
        <w:rPr>
          <w:sz w:val="28"/>
          <w:szCs w:val="28"/>
        </w:rPr>
        <w:t>ого послевоенного периода</w:t>
      </w:r>
      <w:r w:rsidR="001F1EA4">
        <w:rPr>
          <w:sz w:val="28"/>
          <w:szCs w:val="28"/>
        </w:rPr>
        <w:t>)</w:t>
      </w:r>
      <w:r w:rsidRPr="00E5712A">
        <w:rPr>
          <w:sz w:val="28"/>
          <w:szCs w:val="28"/>
        </w:rPr>
        <w:t>, нет столь</w:t>
      </w:r>
      <w:bookmarkStart w:id="129" w:name="player_bm_01466404"/>
      <w:bookmarkEnd w:id="129"/>
      <w:r w:rsidRPr="00E5712A">
        <w:rPr>
          <w:sz w:val="28"/>
          <w:szCs w:val="28"/>
        </w:rPr>
        <w:t xml:space="preserve"> благоприятных условий для сближения наши</w:t>
      </w:r>
      <w:bookmarkStart w:id="130" w:name="player_bm_01471472"/>
      <w:bookmarkEnd w:id="130"/>
      <w:r w:rsidRPr="00E5712A">
        <w:rPr>
          <w:sz w:val="28"/>
          <w:szCs w:val="28"/>
        </w:rPr>
        <w:t>х правовых и</w:t>
      </w:r>
      <w:bookmarkStart w:id="131" w:name="player_bm_01476552"/>
      <w:bookmarkEnd w:id="131"/>
      <w:r w:rsidRPr="00E5712A">
        <w:rPr>
          <w:sz w:val="28"/>
          <w:szCs w:val="28"/>
        </w:rPr>
        <w:t xml:space="preserve"> социально-экономических систем. Давайте гово</w:t>
      </w:r>
      <w:bookmarkStart w:id="132" w:name="player_bm_01482027"/>
      <w:bookmarkEnd w:id="132"/>
      <w:r w:rsidRPr="00E5712A">
        <w:rPr>
          <w:sz w:val="28"/>
          <w:szCs w:val="28"/>
        </w:rPr>
        <w:t>рить откровенно. Ведь у нас тоже рыльце в пушку. Потому что та идея, которую выдв</w:t>
      </w:r>
      <w:bookmarkStart w:id="133" w:name="player_bm_01487938"/>
      <w:bookmarkEnd w:id="133"/>
      <w:r w:rsidRPr="00E5712A">
        <w:rPr>
          <w:sz w:val="28"/>
          <w:szCs w:val="28"/>
        </w:rPr>
        <w:t>игали Ленин и Троцкий о перман</w:t>
      </w:r>
      <w:bookmarkStart w:id="134" w:name="player_bm_01493010"/>
      <w:bookmarkEnd w:id="134"/>
      <w:r w:rsidRPr="00E5712A">
        <w:rPr>
          <w:sz w:val="28"/>
          <w:szCs w:val="28"/>
        </w:rPr>
        <w:t>ентной социалистической революции</w:t>
      </w:r>
      <w:bookmarkStart w:id="135" w:name="player_bm_01498080"/>
      <w:bookmarkEnd w:id="135"/>
      <w:r w:rsidRPr="00E5712A">
        <w:rPr>
          <w:sz w:val="28"/>
          <w:szCs w:val="28"/>
        </w:rPr>
        <w:t xml:space="preserve">, это и есть не что иное, как идея </w:t>
      </w:r>
      <w:r w:rsidR="001F1EA4">
        <w:rPr>
          <w:sz w:val="28"/>
          <w:szCs w:val="28"/>
        </w:rPr>
        <w:t>о</w:t>
      </w:r>
      <w:r w:rsidRPr="00E5712A">
        <w:rPr>
          <w:sz w:val="28"/>
          <w:szCs w:val="28"/>
        </w:rPr>
        <w:t>днополярного мира. Мы, слава Богу, теперь от не</w:t>
      </w:r>
      <w:r w:rsidR="004063C0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 отказали</w:t>
      </w:r>
      <w:bookmarkStart w:id="136" w:name="player_bm_01503481"/>
      <w:bookmarkEnd w:id="136"/>
      <w:r w:rsidRPr="00E5712A">
        <w:rPr>
          <w:sz w:val="28"/>
          <w:szCs w:val="28"/>
        </w:rPr>
        <w:t>сь. А что касается противоположностей дв</w:t>
      </w:r>
      <w:bookmarkStart w:id="137" w:name="player_bm_01508550"/>
      <w:bookmarkEnd w:id="137"/>
      <w:r w:rsidRPr="00E5712A">
        <w:rPr>
          <w:sz w:val="28"/>
          <w:szCs w:val="28"/>
        </w:rPr>
        <w:t xml:space="preserve">ух систем, то она очень и очень условна, </w:t>
      </w:r>
      <w:r w:rsidRPr="00E5712A">
        <w:rPr>
          <w:sz w:val="28"/>
          <w:szCs w:val="28"/>
        </w:rPr>
        <w:lastRenderedPageBreak/>
        <w:t>по</w:t>
      </w:r>
      <w:bookmarkStart w:id="138" w:name="player_bm_01514464"/>
      <w:bookmarkEnd w:id="138"/>
      <w:r w:rsidRPr="00E5712A">
        <w:rPr>
          <w:sz w:val="28"/>
          <w:szCs w:val="28"/>
        </w:rPr>
        <w:t>тому что я не уверен в том, что мы сейчас в очер</w:t>
      </w:r>
      <w:bookmarkStart w:id="139" w:name="player_bm_01519694"/>
      <w:bookmarkEnd w:id="139"/>
      <w:r w:rsidRPr="00E5712A">
        <w:rPr>
          <w:sz w:val="28"/>
          <w:szCs w:val="28"/>
        </w:rPr>
        <w:t>едной раз занимаемся построением социалистического общества. Не до жиру</w:t>
      </w:r>
      <w:bookmarkStart w:id="140" w:name="player_bm_01525490"/>
      <w:bookmarkEnd w:id="140"/>
      <w:r w:rsidRPr="00E5712A">
        <w:rPr>
          <w:sz w:val="28"/>
          <w:szCs w:val="28"/>
        </w:rPr>
        <w:t>, быть бы живу, как говорится. Ну, а раз системы, по существу, однот</w:t>
      </w:r>
      <w:bookmarkStart w:id="141" w:name="player_bm_01530585"/>
      <w:bookmarkEnd w:id="141"/>
      <w:r w:rsidRPr="00E5712A">
        <w:rPr>
          <w:sz w:val="28"/>
          <w:szCs w:val="28"/>
        </w:rPr>
        <w:t>ипны, мы стремимся построить капиталистическое об</w:t>
      </w:r>
      <w:bookmarkStart w:id="142" w:name="player_bm_01536496"/>
      <w:bookmarkEnd w:id="142"/>
      <w:r w:rsidRPr="00E5712A">
        <w:rPr>
          <w:sz w:val="28"/>
          <w:szCs w:val="28"/>
        </w:rPr>
        <w:t>щество по скандинавскому, я бы сказал, о</w:t>
      </w:r>
      <w:bookmarkStart w:id="143" w:name="player_bm_01541561"/>
      <w:bookmarkEnd w:id="143"/>
      <w:r w:rsidRPr="00E5712A">
        <w:rPr>
          <w:sz w:val="28"/>
          <w:szCs w:val="28"/>
        </w:rPr>
        <w:t>бразцу, то я думаю, что отпадают объ</w:t>
      </w:r>
      <w:bookmarkStart w:id="144" w:name="player_bm_01547470"/>
      <w:bookmarkEnd w:id="144"/>
      <w:r w:rsidRPr="00E5712A">
        <w:rPr>
          <w:sz w:val="28"/>
          <w:szCs w:val="28"/>
        </w:rPr>
        <w:t>ективные предпосылки для такого ж</w:t>
      </w:r>
      <w:r w:rsidR="004063C0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сткого противостояния. </w:t>
      </w:r>
      <w:bookmarkStart w:id="145" w:name="player_bm_01553299"/>
      <w:bookmarkEnd w:id="145"/>
      <w:r w:rsidRPr="00E5712A">
        <w:rPr>
          <w:sz w:val="28"/>
          <w:szCs w:val="28"/>
        </w:rPr>
        <w:t>Но, к сожалению, это обстоятельство не осознано правящей элитой во многом и у нас, и особенно в ст</w:t>
      </w:r>
      <w:bookmarkStart w:id="146" w:name="player_bm_01559225"/>
      <w:bookmarkEnd w:id="146"/>
      <w:r w:rsidRPr="00E5712A">
        <w:rPr>
          <w:sz w:val="28"/>
          <w:szCs w:val="28"/>
        </w:rPr>
        <w:t xml:space="preserve">ранах Западной Европы и Америки. </w:t>
      </w:r>
      <w:bookmarkStart w:id="147" w:name="player_bm_01564284"/>
      <w:bookmarkEnd w:id="147"/>
    </w:p>
    <w:p w:rsidR="00DC2EF2" w:rsidRPr="00E5712A" w:rsidRDefault="00DC2EF2" w:rsidP="004063C0">
      <w:pPr>
        <w:spacing w:line="360" w:lineRule="auto"/>
        <w:ind w:firstLine="709"/>
        <w:jc w:val="both"/>
        <w:rPr>
          <w:sz w:val="28"/>
          <w:szCs w:val="28"/>
        </w:rPr>
      </w:pPr>
      <w:bookmarkStart w:id="148" w:name="player_bm_01565459"/>
      <w:bookmarkEnd w:id="148"/>
      <w:r w:rsidRPr="00E5712A">
        <w:rPr>
          <w:sz w:val="28"/>
          <w:szCs w:val="28"/>
        </w:rPr>
        <w:t>Ну вот, извините, что я осмелился высказать эти предположения</w:t>
      </w:r>
      <w:bookmarkStart w:id="149" w:name="player_bm_01571317"/>
      <w:bookmarkEnd w:id="149"/>
      <w:r w:rsidRPr="00E5712A">
        <w:rPr>
          <w:sz w:val="28"/>
          <w:szCs w:val="28"/>
        </w:rPr>
        <w:t>, но я думаю, что я закончил сво</w:t>
      </w:r>
      <w:r w:rsidR="004063C0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 выступление на оптимистической ноте.</w:t>
      </w:r>
      <w:bookmarkStart w:id="150" w:name="player_bm_01576853"/>
      <w:bookmarkEnd w:id="150"/>
    </w:p>
    <w:p w:rsidR="000F5FA2" w:rsidRPr="00DC2EF2" w:rsidRDefault="00DC2EF2" w:rsidP="004063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Благодарю за внимание.</w:t>
      </w:r>
    </w:p>
    <w:p w:rsidR="00DC2EF2" w:rsidRPr="00DC2EF2" w:rsidRDefault="00DC2EF2" w:rsidP="004063C0">
      <w:pPr>
        <w:spacing w:line="360" w:lineRule="auto"/>
        <w:ind w:firstLine="709"/>
        <w:jc w:val="both"/>
        <w:rPr>
          <w:sz w:val="28"/>
          <w:szCs w:val="28"/>
        </w:rPr>
      </w:pPr>
    </w:p>
    <w:sectPr w:rsidR="00DC2EF2" w:rsidRPr="00DC2EF2" w:rsidSect="004063C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5EF" w:rsidRDefault="000A75EF" w:rsidP="004063C0">
      <w:r>
        <w:separator/>
      </w:r>
    </w:p>
  </w:endnote>
  <w:endnote w:type="continuationSeparator" w:id="0">
    <w:p w:rsidR="000A75EF" w:rsidRDefault="000A75EF" w:rsidP="0040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5EF" w:rsidRDefault="000A75EF" w:rsidP="004063C0">
      <w:r>
        <w:separator/>
      </w:r>
    </w:p>
  </w:footnote>
  <w:footnote w:type="continuationSeparator" w:id="0">
    <w:p w:rsidR="000A75EF" w:rsidRDefault="000A75EF" w:rsidP="00406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584282"/>
      <w:docPartObj>
        <w:docPartGallery w:val="Page Numbers (Top of Page)"/>
        <w:docPartUnique/>
      </w:docPartObj>
    </w:sdtPr>
    <w:sdtEndPr/>
    <w:sdtContent>
      <w:p w:rsidR="004063C0" w:rsidRDefault="004063C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E06">
          <w:rPr>
            <w:noProof/>
          </w:rPr>
          <w:t>5</w:t>
        </w:r>
        <w:r>
          <w:fldChar w:fldCharType="end"/>
        </w:r>
      </w:p>
    </w:sdtContent>
  </w:sdt>
  <w:p w:rsidR="004063C0" w:rsidRDefault="004063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F2"/>
    <w:rsid w:val="000A75EF"/>
    <w:rsid w:val="000C0BE6"/>
    <w:rsid w:val="000F5FA2"/>
    <w:rsid w:val="001F1EA4"/>
    <w:rsid w:val="004063C0"/>
    <w:rsid w:val="006E13FE"/>
    <w:rsid w:val="008C5990"/>
    <w:rsid w:val="00BA519E"/>
    <w:rsid w:val="00DC2EF2"/>
    <w:rsid w:val="00E95E06"/>
    <w:rsid w:val="00EC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6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063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63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6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063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63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YTS2AAM2MAMQ-216-92</_dlc_DocId>
    <_dlc_DocIdUrl xmlns="5eaa5de6-3da6-4bfb-bdf9-3a6adb29c1e4">
      <Url>http://www.ksrf.ru/ru/Info/Conferences/_layouts/DocIdRedir.aspx?ID=YTS2AAM2MAMQ-216-92</Url>
      <Description>YTS2AAM2MAMQ-216-92</Description>
    </_dlc_DocIdUrl>
  </documentManagement>
</p:properties>
</file>

<file path=customXml/itemProps1.xml><?xml version="1.0" encoding="utf-8"?>
<ds:datastoreItem xmlns:ds="http://schemas.openxmlformats.org/officeDocument/2006/customXml" ds:itemID="{0CF2D660-43C8-4B11-BFB3-0624FEC02831}"/>
</file>

<file path=customXml/itemProps2.xml><?xml version="1.0" encoding="utf-8"?>
<ds:datastoreItem xmlns:ds="http://schemas.openxmlformats.org/officeDocument/2006/customXml" ds:itemID="{0E238D7C-6020-42B2-A046-646A986F66F3}"/>
</file>

<file path=customXml/itemProps3.xml><?xml version="1.0" encoding="utf-8"?>
<ds:datastoreItem xmlns:ds="http://schemas.openxmlformats.org/officeDocument/2006/customXml" ds:itemID="{91D97105-326E-4313-8CCA-4ABE91AB74E5}"/>
</file>

<file path=customXml/itemProps4.xml><?xml version="1.0" encoding="utf-8"?>
<ds:datastoreItem xmlns:ds="http://schemas.openxmlformats.org/officeDocument/2006/customXml" ds:itemID="{630A238C-AF0F-4DDA-9945-1AC935F301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2017Tolstoy</dc:title>
  <dc:creator>Баянов Илья Григорьевич</dc:creator>
  <cp:lastModifiedBy>Баянов Илья Григорьевич</cp:lastModifiedBy>
  <cp:revision>8</cp:revision>
  <dcterms:created xsi:type="dcterms:W3CDTF">2017-09-15T10:59:00Z</dcterms:created>
  <dcterms:modified xsi:type="dcterms:W3CDTF">2017-10-24T08:19:00Z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0efdebcf-1eae-4618-821d-3d0d92572111</vt:lpwstr>
  </property>
</Properties>
</file>