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57" w:rsidRPr="001F5C57" w:rsidRDefault="001F5C57" w:rsidP="001F5C57">
      <w:pPr>
        <w:spacing w:line="360" w:lineRule="auto"/>
        <w:ind w:firstLine="0"/>
        <w:jc w:val="center"/>
        <w:rPr>
          <w:b/>
          <w:szCs w:val="40"/>
        </w:rPr>
      </w:pPr>
      <w:r w:rsidRPr="001F5C57">
        <w:rPr>
          <w:b/>
          <w:szCs w:val="40"/>
        </w:rPr>
        <w:t>Стенограмма выступления</w:t>
      </w:r>
      <w:r>
        <w:rPr>
          <w:b/>
          <w:szCs w:val="40"/>
        </w:rPr>
        <w:t xml:space="preserve"> на Международной конференции</w:t>
      </w:r>
      <w:r w:rsidRPr="001F5C57">
        <w:rPr>
          <w:b/>
          <w:szCs w:val="40"/>
        </w:rPr>
        <w:t xml:space="preserve"> "Современная конституционная юстиция: вызовы и перспективы"</w:t>
      </w:r>
    </w:p>
    <w:p w:rsidR="001F5C57" w:rsidRPr="001F5C57" w:rsidRDefault="001F5C57" w:rsidP="001F5C57">
      <w:pPr>
        <w:spacing w:line="360" w:lineRule="auto"/>
        <w:ind w:firstLine="0"/>
        <w:rPr>
          <w:b/>
          <w:szCs w:val="40"/>
        </w:rPr>
      </w:pPr>
    </w:p>
    <w:p w:rsidR="008B13E3" w:rsidRPr="001F5C57" w:rsidRDefault="001F5C57" w:rsidP="001F5C57">
      <w:pPr>
        <w:spacing w:line="360" w:lineRule="auto"/>
        <w:ind w:firstLine="0"/>
        <w:rPr>
          <w:i/>
          <w:szCs w:val="40"/>
        </w:rPr>
      </w:pPr>
      <w:proofErr w:type="spellStart"/>
      <w:r w:rsidRPr="001F5C57">
        <w:rPr>
          <w:b/>
          <w:i/>
          <w:szCs w:val="40"/>
        </w:rPr>
        <w:t>Усман</w:t>
      </w:r>
      <w:proofErr w:type="spellEnd"/>
      <w:r w:rsidR="00D754CB" w:rsidRPr="001F5C57">
        <w:rPr>
          <w:b/>
          <w:i/>
          <w:szCs w:val="40"/>
        </w:rPr>
        <w:t xml:space="preserve"> А., </w:t>
      </w:r>
      <w:r w:rsidR="00D754CB" w:rsidRPr="001F5C57">
        <w:rPr>
          <w:i/>
          <w:szCs w:val="40"/>
        </w:rPr>
        <w:t>Заместитель Председа</w:t>
      </w:r>
      <w:bookmarkStart w:id="0" w:name="_GoBack"/>
      <w:bookmarkEnd w:id="0"/>
      <w:r w:rsidR="00D754CB" w:rsidRPr="001F5C57">
        <w:rPr>
          <w:i/>
          <w:szCs w:val="40"/>
        </w:rPr>
        <w:t>теля Конституционного Суда Республики Индонезии</w:t>
      </w:r>
    </w:p>
    <w:p w:rsidR="00D754CB" w:rsidRPr="00D754CB" w:rsidRDefault="00D754CB" w:rsidP="007C0037">
      <w:pPr>
        <w:spacing w:line="360" w:lineRule="auto"/>
        <w:ind w:firstLine="709"/>
        <w:rPr>
          <w:szCs w:val="40"/>
        </w:rPr>
      </w:pPr>
    </w:p>
    <w:p w:rsidR="008B13E3" w:rsidRDefault="008B13E3" w:rsidP="007C0037">
      <w:pPr>
        <w:spacing w:line="360" w:lineRule="auto"/>
        <w:ind w:firstLine="709"/>
        <w:rPr>
          <w:szCs w:val="40"/>
        </w:rPr>
      </w:pPr>
      <w:bookmarkStart w:id="1" w:name="player_bm_04032760"/>
      <w:bookmarkEnd w:id="1"/>
      <w:r>
        <w:rPr>
          <w:szCs w:val="40"/>
        </w:rPr>
        <w:t>У</w:t>
      </w:r>
      <w:bookmarkStart w:id="2" w:name="player_bm_04051699"/>
      <w:bookmarkEnd w:id="2"/>
      <w:r>
        <w:rPr>
          <w:szCs w:val="40"/>
        </w:rPr>
        <w:t>важаемые судьи</w:t>
      </w:r>
      <w:bookmarkStart w:id="3" w:name="player_bm_04068537"/>
      <w:bookmarkEnd w:id="3"/>
      <w:r>
        <w:rPr>
          <w:szCs w:val="40"/>
        </w:rPr>
        <w:t>!</w:t>
      </w:r>
    </w:p>
    <w:p w:rsidR="008B13E3" w:rsidRDefault="008B13E3" w:rsidP="007C0037">
      <w:pPr>
        <w:spacing w:line="360" w:lineRule="auto"/>
        <w:ind w:firstLine="709"/>
        <w:rPr>
          <w:szCs w:val="40"/>
        </w:rPr>
      </w:pPr>
      <w:r>
        <w:rPr>
          <w:szCs w:val="40"/>
        </w:rPr>
        <w:t>Прежде чем я начну сво</w:t>
      </w:r>
      <w:bookmarkStart w:id="4" w:name="player_bm_04074315"/>
      <w:bookmarkEnd w:id="4"/>
      <w:r>
        <w:rPr>
          <w:szCs w:val="40"/>
        </w:rPr>
        <w:t>ю короткую презентацию, позвольте мне поздравить Конституционный Суд России с 25-летним ю</w:t>
      </w:r>
      <w:bookmarkStart w:id="5" w:name="player_bm_04080037"/>
      <w:bookmarkEnd w:id="5"/>
      <w:r>
        <w:rPr>
          <w:szCs w:val="40"/>
        </w:rPr>
        <w:t xml:space="preserve">билеем и пожелать успехов и процветания. </w:t>
      </w:r>
      <w:bookmarkStart w:id="6" w:name="player_bm_04085314"/>
      <w:bookmarkEnd w:id="6"/>
    </w:p>
    <w:p w:rsidR="008B13E3" w:rsidRDefault="008B13E3" w:rsidP="007C0037">
      <w:pPr>
        <w:spacing w:line="360" w:lineRule="auto"/>
        <w:ind w:firstLine="709"/>
        <w:rPr>
          <w:szCs w:val="40"/>
        </w:rPr>
      </w:pPr>
      <w:r>
        <w:rPr>
          <w:szCs w:val="40"/>
        </w:rPr>
        <w:t>Тема моей презентации – «История, вызовы и перспективы Конституционного Суда Респуб</w:t>
      </w:r>
      <w:bookmarkStart w:id="7" w:name="player_bm_04100662"/>
      <w:bookmarkEnd w:id="7"/>
      <w:r>
        <w:rPr>
          <w:szCs w:val="40"/>
        </w:rPr>
        <w:t>лики Индонезия».</w:t>
      </w:r>
    </w:p>
    <w:p w:rsidR="007C0037" w:rsidRDefault="008B13E3" w:rsidP="007C0037">
      <w:pPr>
        <w:spacing w:line="360" w:lineRule="auto"/>
        <w:ind w:firstLine="709"/>
        <w:rPr>
          <w:szCs w:val="40"/>
        </w:rPr>
      </w:pPr>
      <w:bookmarkStart w:id="8" w:name="player_bm_04106609"/>
      <w:bookmarkEnd w:id="8"/>
      <w:r>
        <w:rPr>
          <w:szCs w:val="40"/>
        </w:rPr>
        <w:t>До достижения И</w:t>
      </w:r>
      <w:bookmarkStart w:id="9" w:name="player_bm_04126080"/>
      <w:bookmarkEnd w:id="9"/>
      <w:r>
        <w:rPr>
          <w:szCs w:val="40"/>
        </w:rPr>
        <w:t>ндонезией независимости 17 августа 19</w:t>
      </w:r>
      <w:bookmarkStart w:id="10" w:name="player_bm_04131382"/>
      <w:bookmarkEnd w:id="10"/>
      <w:r>
        <w:rPr>
          <w:szCs w:val="40"/>
        </w:rPr>
        <w:t>45 года мысль о создании полномочного государственного органа дл</w:t>
      </w:r>
      <w:bookmarkStart w:id="11" w:name="player_bm_04137083"/>
      <w:bookmarkEnd w:id="11"/>
      <w:r>
        <w:rPr>
          <w:szCs w:val="40"/>
        </w:rPr>
        <w:t xml:space="preserve">я проверки соответствия законов Конституции, полномочиях, приданных </w:t>
      </w:r>
      <w:bookmarkStart w:id="12" w:name="player_bm_04142545"/>
      <w:bookmarkEnd w:id="12"/>
      <w:r>
        <w:rPr>
          <w:szCs w:val="40"/>
        </w:rPr>
        <w:t>Конституционному Суду, уже высказывалась ос</w:t>
      </w:r>
      <w:bookmarkStart w:id="13" w:name="player_bm_04147942"/>
      <w:bookmarkEnd w:id="13"/>
      <w:r>
        <w:rPr>
          <w:szCs w:val="40"/>
        </w:rPr>
        <w:t>нователем государства.</w:t>
      </w:r>
      <w:bookmarkStart w:id="14" w:name="player_bm_04153141"/>
      <w:bookmarkStart w:id="15" w:name="player_bm_04163288"/>
      <w:bookmarkEnd w:id="14"/>
      <w:bookmarkEnd w:id="15"/>
      <w:r w:rsidR="007C0037">
        <w:rPr>
          <w:szCs w:val="40"/>
        </w:rPr>
        <w:t xml:space="preserve"> </w:t>
      </w:r>
    </w:p>
    <w:p w:rsidR="008B13E3" w:rsidRDefault="008B13E3" w:rsidP="007C0037">
      <w:pPr>
        <w:spacing w:line="360" w:lineRule="auto"/>
        <w:ind w:firstLine="709"/>
        <w:rPr>
          <w:szCs w:val="40"/>
        </w:rPr>
      </w:pPr>
      <w:r>
        <w:rPr>
          <w:szCs w:val="40"/>
        </w:rPr>
        <w:t>Идея выросла</w:t>
      </w:r>
      <w:bookmarkStart w:id="16" w:name="player_bm_04170118"/>
      <w:bookmarkEnd w:id="16"/>
      <w:r>
        <w:rPr>
          <w:szCs w:val="40"/>
        </w:rPr>
        <w:t xml:space="preserve"> из мысли о необходимости изучения материалов законов, направленного на </w:t>
      </w:r>
      <w:bookmarkStart w:id="17" w:name="player_bm_04175648"/>
      <w:bookmarkEnd w:id="17"/>
      <w:r>
        <w:rPr>
          <w:szCs w:val="40"/>
        </w:rPr>
        <w:t xml:space="preserve">подтверждение исполнения законодательных актов в соответствии с Конституцией. </w:t>
      </w:r>
      <w:bookmarkStart w:id="18" w:name="player_bm_04191622"/>
      <w:bookmarkEnd w:id="18"/>
      <w:r>
        <w:rPr>
          <w:szCs w:val="40"/>
        </w:rPr>
        <w:t xml:space="preserve">Однако эта идея </w:t>
      </w:r>
      <w:bookmarkStart w:id="19" w:name="player_bm_04198333"/>
      <w:bookmarkEnd w:id="19"/>
      <w:r>
        <w:rPr>
          <w:szCs w:val="40"/>
        </w:rPr>
        <w:t>не была принята, потому что Индонезия только родил</w:t>
      </w:r>
      <w:bookmarkStart w:id="20" w:name="player_bm_04203941"/>
      <w:bookmarkEnd w:id="20"/>
      <w:r>
        <w:rPr>
          <w:szCs w:val="40"/>
        </w:rPr>
        <w:t xml:space="preserve">ась, так что пока не имела специалистов по этому вопросу и не имела опыта проведения таких юридических исследований. </w:t>
      </w:r>
    </w:p>
    <w:p w:rsidR="008B13E3" w:rsidRDefault="008B13E3" w:rsidP="007C0037">
      <w:pPr>
        <w:spacing w:line="360" w:lineRule="auto"/>
        <w:ind w:firstLine="709"/>
        <w:rPr>
          <w:szCs w:val="40"/>
        </w:rPr>
      </w:pPr>
      <w:bookmarkStart w:id="21" w:name="player_bm_04218358"/>
      <w:bookmarkEnd w:id="21"/>
      <w:r>
        <w:rPr>
          <w:szCs w:val="40"/>
        </w:rPr>
        <w:t>В 80-х годах</w:t>
      </w:r>
      <w:bookmarkStart w:id="22" w:name="player_bm_04226239"/>
      <w:bookmarkEnd w:id="22"/>
      <w:r>
        <w:rPr>
          <w:szCs w:val="40"/>
        </w:rPr>
        <w:t xml:space="preserve"> идея проведения юридического изуч</w:t>
      </w:r>
      <w:bookmarkStart w:id="23" w:name="player_bm_04231518"/>
      <w:bookmarkEnd w:id="23"/>
      <w:r>
        <w:rPr>
          <w:szCs w:val="40"/>
        </w:rPr>
        <w:t>ения снова вышла на первый план и стала предметом дискуссии для Союза юристов Индонезии.</w:t>
      </w:r>
      <w:bookmarkStart w:id="24" w:name="player_bm_04237044"/>
      <w:bookmarkEnd w:id="24"/>
      <w:r>
        <w:rPr>
          <w:szCs w:val="40"/>
        </w:rPr>
        <w:t xml:space="preserve"> О</w:t>
      </w:r>
      <w:bookmarkStart w:id="25" w:name="player_bm_04245157"/>
      <w:bookmarkEnd w:id="25"/>
      <w:r>
        <w:rPr>
          <w:szCs w:val="40"/>
        </w:rPr>
        <w:t>днако эта идея снова не нашла удовлетворительного отклика</w:t>
      </w:r>
      <w:bookmarkStart w:id="26" w:name="player_bm_04250416"/>
      <w:bookmarkStart w:id="27" w:name="player_bm_04256502"/>
      <w:bookmarkEnd w:id="26"/>
      <w:bookmarkEnd w:id="27"/>
      <w:r>
        <w:rPr>
          <w:szCs w:val="40"/>
        </w:rPr>
        <w:t>, пока, наконец, движе</w:t>
      </w:r>
      <w:bookmarkStart w:id="28" w:name="player_bm_04272726"/>
      <w:bookmarkEnd w:id="28"/>
      <w:r>
        <w:rPr>
          <w:szCs w:val="40"/>
        </w:rPr>
        <w:t>ние реформации в 1998 году не потребовало внес</w:t>
      </w:r>
      <w:bookmarkStart w:id="29" w:name="player_bm_04278204"/>
      <w:bookmarkEnd w:id="29"/>
      <w:r>
        <w:rPr>
          <w:szCs w:val="40"/>
        </w:rPr>
        <w:t>ти изменения в Конституцию 19</w:t>
      </w:r>
      <w:bookmarkStart w:id="30" w:name="player_bm_04283263"/>
      <w:bookmarkEnd w:id="30"/>
      <w:r>
        <w:rPr>
          <w:szCs w:val="40"/>
        </w:rPr>
        <w:t xml:space="preserve">45 года, направленные на </w:t>
      </w:r>
      <w:bookmarkStart w:id="31" w:name="player_bm_04288388"/>
      <w:bookmarkEnd w:id="31"/>
      <w:r>
        <w:rPr>
          <w:szCs w:val="40"/>
        </w:rPr>
        <w:t>укрепление закона, воплощение в жизнь демократии</w:t>
      </w:r>
      <w:bookmarkStart w:id="32" w:name="player_bm_04293534"/>
      <w:bookmarkEnd w:id="32"/>
      <w:r>
        <w:rPr>
          <w:szCs w:val="40"/>
        </w:rPr>
        <w:t>, защиты прав человека.</w:t>
      </w:r>
      <w:bookmarkStart w:id="33" w:name="player_bm_04299032"/>
      <w:bookmarkEnd w:id="33"/>
      <w:r>
        <w:rPr>
          <w:szCs w:val="40"/>
        </w:rPr>
        <w:t xml:space="preserve"> </w:t>
      </w:r>
      <w:bookmarkStart w:id="34" w:name="player_bm_04309348"/>
      <w:bookmarkEnd w:id="34"/>
    </w:p>
    <w:p w:rsidR="008B13E3" w:rsidRDefault="008B13E3" w:rsidP="007C0037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Основываясь на этих </w:t>
      </w:r>
      <w:bookmarkStart w:id="35" w:name="player_bm_04314417"/>
      <w:bookmarkEnd w:id="35"/>
      <w:r>
        <w:rPr>
          <w:szCs w:val="40"/>
        </w:rPr>
        <w:t>требованиях, Народный консультативный конгресс произвел необходимые изменения в Ко</w:t>
      </w:r>
      <w:bookmarkStart w:id="36" w:name="player_bm_04319428"/>
      <w:bookmarkEnd w:id="36"/>
      <w:r>
        <w:rPr>
          <w:szCs w:val="40"/>
        </w:rPr>
        <w:t>нституции 1945 года</w:t>
      </w:r>
      <w:bookmarkStart w:id="37" w:name="player_bm_04324607"/>
      <w:bookmarkEnd w:id="37"/>
      <w:r>
        <w:rPr>
          <w:szCs w:val="40"/>
        </w:rPr>
        <w:t xml:space="preserve"> и сформировал Конституционный Суд Республики Индонезия. </w:t>
      </w:r>
      <w:bookmarkStart w:id="38" w:name="player_bm_04330354"/>
      <w:bookmarkEnd w:id="38"/>
    </w:p>
    <w:p w:rsidR="008B13E3" w:rsidRDefault="008B13E3" w:rsidP="007C0037">
      <w:pPr>
        <w:spacing w:line="360" w:lineRule="auto"/>
        <w:ind w:firstLine="709"/>
        <w:rPr>
          <w:szCs w:val="40"/>
        </w:rPr>
      </w:pPr>
      <w:r>
        <w:rPr>
          <w:szCs w:val="40"/>
        </w:rPr>
        <w:lastRenderedPageBreak/>
        <w:t>На о</w:t>
      </w:r>
      <w:bookmarkStart w:id="39" w:name="player_bm_04351647"/>
      <w:bookmarkEnd w:id="39"/>
      <w:r>
        <w:rPr>
          <w:szCs w:val="40"/>
        </w:rPr>
        <w:t xml:space="preserve">сновании главы 24 «Ч», пункта 1 и пункта 2 Конституции </w:t>
      </w:r>
      <w:bookmarkStart w:id="40" w:name="player_bm_04357247"/>
      <w:bookmarkEnd w:id="40"/>
      <w:r>
        <w:rPr>
          <w:szCs w:val="40"/>
        </w:rPr>
        <w:t xml:space="preserve">Конституционный Суд имеет полномочия первого и последнего </w:t>
      </w:r>
      <w:bookmarkStart w:id="41" w:name="player_bm_04362621"/>
      <w:bookmarkEnd w:id="41"/>
      <w:r>
        <w:rPr>
          <w:szCs w:val="40"/>
        </w:rPr>
        <w:t>уровня, его решения являются окончательными</w:t>
      </w:r>
      <w:bookmarkStart w:id="42" w:name="player_bm_04368360"/>
      <w:bookmarkEnd w:id="42"/>
      <w:r>
        <w:rPr>
          <w:szCs w:val="40"/>
        </w:rPr>
        <w:t>: первое – изучать законы на соответствие Конституции</w:t>
      </w:r>
      <w:bookmarkStart w:id="43" w:name="player_bm_04375586"/>
      <w:bookmarkEnd w:id="43"/>
      <w:r>
        <w:rPr>
          <w:szCs w:val="40"/>
        </w:rPr>
        <w:t xml:space="preserve">; </w:t>
      </w:r>
      <w:bookmarkStart w:id="44" w:name="player_bm_04380665"/>
      <w:bookmarkEnd w:id="44"/>
      <w:r>
        <w:rPr>
          <w:szCs w:val="40"/>
        </w:rPr>
        <w:t>второе – решать спорные вопросы полномочий государственных орган</w:t>
      </w:r>
      <w:bookmarkStart w:id="45" w:name="player_bm_04386361"/>
      <w:bookmarkEnd w:id="45"/>
      <w:r>
        <w:rPr>
          <w:szCs w:val="40"/>
        </w:rPr>
        <w:t>ов; третье – принимать решени</w:t>
      </w:r>
      <w:bookmarkStart w:id="46" w:name="player_bm_04392209"/>
      <w:bookmarkEnd w:id="46"/>
      <w:r>
        <w:rPr>
          <w:szCs w:val="40"/>
        </w:rPr>
        <w:t>е о роспуске политической партии</w:t>
      </w:r>
      <w:bookmarkStart w:id="47" w:name="player_bm_04398070"/>
      <w:bookmarkEnd w:id="47"/>
      <w:r>
        <w:rPr>
          <w:szCs w:val="40"/>
        </w:rPr>
        <w:t>; четвертое – решать вопросы о рез</w:t>
      </w:r>
      <w:bookmarkStart w:id="48" w:name="player_bm_04403439"/>
      <w:bookmarkEnd w:id="48"/>
      <w:r w:rsidR="00614352">
        <w:rPr>
          <w:szCs w:val="40"/>
        </w:rPr>
        <w:t>ультатах</w:t>
      </w:r>
      <w:r>
        <w:rPr>
          <w:szCs w:val="40"/>
        </w:rPr>
        <w:t xml:space="preserve"> всеобщих выборов</w:t>
      </w:r>
      <w:bookmarkStart w:id="49" w:name="player_bm_04408796"/>
      <w:bookmarkStart w:id="50" w:name="player_bm_04419961"/>
      <w:bookmarkEnd w:id="49"/>
      <w:bookmarkEnd w:id="50"/>
      <w:r>
        <w:rPr>
          <w:szCs w:val="40"/>
        </w:rPr>
        <w:t>; пятое – Конституционный Суд обяза</w:t>
      </w:r>
      <w:bookmarkStart w:id="51" w:name="player_bm_04425021"/>
      <w:bookmarkEnd w:id="51"/>
      <w:r>
        <w:rPr>
          <w:szCs w:val="40"/>
        </w:rPr>
        <w:t>н выносить решения по постановлениям Совета народных представителей о предполагаем</w:t>
      </w:r>
      <w:bookmarkStart w:id="52" w:name="player_bm_04430595"/>
      <w:bookmarkEnd w:id="52"/>
      <w:r>
        <w:rPr>
          <w:szCs w:val="40"/>
        </w:rPr>
        <w:t>ых нарушениях, совершенных президентом или вице-президентом согласно Конституции</w:t>
      </w:r>
      <w:bookmarkStart w:id="53" w:name="player_bm_04440982"/>
      <w:bookmarkEnd w:id="53"/>
      <w:r>
        <w:rPr>
          <w:szCs w:val="40"/>
        </w:rPr>
        <w:t>.</w:t>
      </w:r>
      <w:bookmarkStart w:id="54" w:name="player_bm_04440000"/>
      <w:bookmarkStart w:id="55" w:name="player_bm_04445209"/>
      <w:bookmarkEnd w:id="54"/>
      <w:bookmarkEnd w:id="55"/>
      <w:r>
        <w:rPr>
          <w:szCs w:val="40"/>
        </w:rPr>
        <w:t xml:space="preserve"> </w:t>
      </w:r>
    </w:p>
    <w:p w:rsidR="008B13E3" w:rsidRDefault="008B13E3" w:rsidP="007C0037">
      <w:pPr>
        <w:spacing w:line="360" w:lineRule="auto"/>
        <w:ind w:firstLine="709"/>
        <w:rPr>
          <w:szCs w:val="40"/>
        </w:rPr>
      </w:pPr>
      <w:r>
        <w:rPr>
          <w:szCs w:val="40"/>
        </w:rPr>
        <w:t>Вышеназв</w:t>
      </w:r>
      <w:bookmarkStart w:id="56" w:name="player_bm_04451394"/>
      <w:bookmarkEnd w:id="56"/>
      <w:r>
        <w:rPr>
          <w:szCs w:val="40"/>
        </w:rPr>
        <w:t>анные полномочия Конституционного Суда исполняются девятью судьями, которых в</w:t>
      </w:r>
      <w:bookmarkStart w:id="57" w:name="player_bm_04457206"/>
      <w:bookmarkEnd w:id="57"/>
      <w:r>
        <w:rPr>
          <w:szCs w:val="40"/>
        </w:rPr>
        <w:t xml:space="preserve">ыдвигают по три от </w:t>
      </w:r>
      <w:bookmarkStart w:id="58" w:name="player_bm_04462483"/>
      <w:bookmarkEnd w:id="58"/>
      <w:r>
        <w:rPr>
          <w:szCs w:val="40"/>
        </w:rPr>
        <w:t>Верховного Суда, Совета народных представителей и Президента.</w:t>
      </w:r>
      <w:bookmarkStart w:id="59" w:name="player_bm_04468262"/>
      <w:bookmarkEnd w:id="59"/>
      <w:r>
        <w:rPr>
          <w:szCs w:val="40"/>
        </w:rPr>
        <w:t xml:space="preserve"> </w:t>
      </w:r>
      <w:bookmarkStart w:id="60" w:name="player_bm_04479112"/>
      <w:bookmarkEnd w:id="60"/>
      <w:r>
        <w:rPr>
          <w:szCs w:val="40"/>
        </w:rPr>
        <w:t>Председатель и заместитель Председателя избираются конституционными</w:t>
      </w:r>
      <w:bookmarkStart w:id="61" w:name="player_bm_04484802"/>
      <w:bookmarkEnd w:id="61"/>
      <w:r>
        <w:rPr>
          <w:szCs w:val="40"/>
        </w:rPr>
        <w:t xml:space="preserve"> судьями.</w:t>
      </w:r>
      <w:bookmarkStart w:id="62" w:name="player_bm_04489874"/>
      <w:bookmarkEnd w:id="62"/>
      <w:r>
        <w:rPr>
          <w:szCs w:val="40"/>
        </w:rPr>
        <w:t xml:space="preserve"> Срок их службы – пять </w:t>
      </w:r>
      <w:bookmarkStart w:id="63" w:name="player_bm_04495412"/>
      <w:bookmarkEnd w:id="63"/>
      <w:r>
        <w:rPr>
          <w:szCs w:val="40"/>
        </w:rPr>
        <w:t>лет. Их могут выбрать повторно еще один раз.</w:t>
      </w:r>
      <w:bookmarkStart w:id="64" w:name="player_bm_04500687"/>
      <w:bookmarkEnd w:id="64"/>
      <w:r>
        <w:rPr>
          <w:szCs w:val="40"/>
        </w:rPr>
        <w:t xml:space="preserve"> Возраст судьи Констит</w:t>
      </w:r>
      <w:bookmarkStart w:id="65" w:name="player_bm_04512856"/>
      <w:bookmarkEnd w:id="65"/>
      <w:r>
        <w:rPr>
          <w:szCs w:val="40"/>
        </w:rPr>
        <w:t xml:space="preserve">уционного Суда должен быть </w:t>
      </w:r>
      <w:bookmarkStart w:id="66" w:name="player_bm_04517922"/>
      <w:bookmarkEnd w:id="66"/>
      <w:r w:rsidR="00614352">
        <w:rPr>
          <w:szCs w:val="40"/>
        </w:rPr>
        <w:t xml:space="preserve">не </w:t>
      </w:r>
      <w:r>
        <w:rPr>
          <w:szCs w:val="40"/>
        </w:rPr>
        <w:t>меньше сорока семи лет и не больше семидесяти лет.</w:t>
      </w:r>
      <w:bookmarkStart w:id="67" w:name="player_bm_04523370"/>
      <w:bookmarkEnd w:id="67"/>
    </w:p>
    <w:p w:rsidR="008B13E3" w:rsidRDefault="008B13E3" w:rsidP="007C0037">
      <w:pPr>
        <w:spacing w:line="360" w:lineRule="auto"/>
        <w:ind w:firstLine="709"/>
        <w:rPr>
          <w:szCs w:val="40"/>
        </w:rPr>
      </w:pPr>
      <w:r>
        <w:rPr>
          <w:szCs w:val="40"/>
        </w:rPr>
        <w:t>С</w:t>
      </w:r>
      <w:bookmarkStart w:id="68" w:name="player_bm_04533508"/>
      <w:bookmarkEnd w:id="68"/>
      <w:r>
        <w:rPr>
          <w:szCs w:val="40"/>
        </w:rPr>
        <w:t xml:space="preserve"> момента формирования в 2003 году по настоящее время Конституцио</w:t>
      </w:r>
      <w:bookmarkStart w:id="69" w:name="player_bm_04538580"/>
      <w:bookmarkEnd w:id="69"/>
      <w:r>
        <w:rPr>
          <w:szCs w:val="40"/>
        </w:rPr>
        <w:t xml:space="preserve">нный Суд столкнулся </w:t>
      </w:r>
      <w:bookmarkStart w:id="70" w:name="player_bm_04545683"/>
      <w:bookmarkEnd w:id="70"/>
      <w:r>
        <w:rPr>
          <w:szCs w:val="40"/>
        </w:rPr>
        <w:t>с разными вызовами.</w:t>
      </w:r>
      <w:bookmarkStart w:id="71" w:name="player_bm_04551568"/>
      <w:bookmarkEnd w:id="71"/>
      <w:r>
        <w:rPr>
          <w:szCs w:val="40"/>
        </w:rPr>
        <w:t xml:space="preserve"> </w:t>
      </w:r>
    </w:p>
    <w:p w:rsidR="008B13E3" w:rsidRDefault="008B13E3" w:rsidP="007C0037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Первый – в момент создания в 2003 году отсутствие </w:t>
      </w:r>
      <w:bookmarkStart w:id="72" w:name="player_bm_04556642"/>
      <w:bookmarkEnd w:id="72"/>
      <w:r>
        <w:rPr>
          <w:szCs w:val="40"/>
        </w:rPr>
        <w:t>условий и места работы.</w:t>
      </w:r>
      <w:bookmarkStart w:id="73" w:name="player_bm_04562338"/>
      <w:bookmarkEnd w:id="73"/>
      <w:r>
        <w:rPr>
          <w:szCs w:val="40"/>
        </w:rPr>
        <w:t xml:space="preserve"> Это обычное дел</w:t>
      </w:r>
      <w:bookmarkStart w:id="74" w:name="player_bm_04567607"/>
      <w:bookmarkEnd w:id="74"/>
      <w:r>
        <w:rPr>
          <w:szCs w:val="40"/>
        </w:rPr>
        <w:t xml:space="preserve">о для только что созданного органа. </w:t>
      </w:r>
      <w:bookmarkStart w:id="75" w:name="player_bm_04573532"/>
      <w:bookmarkEnd w:id="75"/>
      <w:r>
        <w:rPr>
          <w:szCs w:val="40"/>
        </w:rPr>
        <w:t>Однако эта проблема была решена быст</w:t>
      </w:r>
      <w:bookmarkStart w:id="76" w:name="player_bm_04582657"/>
      <w:bookmarkEnd w:id="76"/>
      <w:r>
        <w:rPr>
          <w:szCs w:val="40"/>
        </w:rPr>
        <w:t xml:space="preserve">ро – </w:t>
      </w:r>
      <w:r w:rsidR="00614352">
        <w:rPr>
          <w:szCs w:val="40"/>
        </w:rPr>
        <w:t>П</w:t>
      </w:r>
      <w:r>
        <w:rPr>
          <w:szCs w:val="40"/>
        </w:rPr>
        <w:t xml:space="preserve">равительство построило здание. </w:t>
      </w:r>
      <w:bookmarkStart w:id="77" w:name="player_bm_04587727"/>
      <w:bookmarkEnd w:id="77"/>
    </w:p>
    <w:p w:rsidR="008B13E3" w:rsidRDefault="008B13E3" w:rsidP="007C0037">
      <w:pPr>
        <w:spacing w:line="360" w:lineRule="auto"/>
        <w:ind w:firstLine="709"/>
        <w:rPr>
          <w:szCs w:val="40"/>
        </w:rPr>
      </w:pPr>
      <w:r>
        <w:rPr>
          <w:szCs w:val="40"/>
        </w:rPr>
        <w:t>Втор</w:t>
      </w:r>
      <w:bookmarkStart w:id="78" w:name="player_bm_04601924"/>
      <w:bookmarkEnd w:id="78"/>
      <w:r>
        <w:rPr>
          <w:szCs w:val="40"/>
        </w:rPr>
        <w:t xml:space="preserve">ой вызов был более существенным, это был недостаток знаний и понимания положения </w:t>
      </w:r>
      <w:bookmarkStart w:id="79" w:name="player_bm_04607896"/>
      <w:bookmarkEnd w:id="79"/>
      <w:r>
        <w:rPr>
          <w:szCs w:val="40"/>
        </w:rPr>
        <w:t xml:space="preserve">и полномочий Конституционного Суда. </w:t>
      </w:r>
      <w:bookmarkStart w:id="80" w:name="player_bm_04613302"/>
      <w:bookmarkEnd w:id="80"/>
      <w:r>
        <w:rPr>
          <w:szCs w:val="40"/>
        </w:rPr>
        <w:t>Это был не просто вопрос непо</w:t>
      </w:r>
      <w:bookmarkStart w:id="81" w:name="player_bm_04630948"/>
      <w:bookmarkEnd w:id="81"/>
      <w:r>
        <w:rPr>
          <w:szCs w:val="40"/>
        </w:rPr>
        <w:t>нимания со стороны общества, но и вопрос, встав</w:t>
      </w:r>
      <w:bookmarkStart w:id="82" w:name="player_bm_04636848"/>
      <w:bookmarkEnd w:id="82"/>
      <w:r>
        <w:rPr>
          <w:szCs w:val="40"/>
        </w:rPr>
        <w:t xml:space="preserve">ший перед академическим сообществом, даже перед исполнительной и судебной властью. </w:t>
      </w:r>
      <w:bookmarkStart w:id="83" w:name="player_bm_04642078"/>
      <w:bookmarkEnd w:id="83"/>
      <w:r>
        <w:rPr>
          <w:szCs w:val="40"/>
        </w:rPr>
        <w:t>Так что в результате недостаток понимания и знаний влиял на п</w:t>
      </w:r>
      <w:bookmarkStart w:id="84" w:name="player_bm_04647087"/>
      <w:bookmarkEnd w:id="84"/>
      <w:r>
        <w:rPr>
          <w:szCs w:val="40"/>
        </w:rPr>
        <w:t>ринятие решени</w:t>
      </w:r>
      <w:bookmarkStart w:id="85" w:name="player_bm_04652148"/>
      <w:bookmarkEnd w:id="85"/>
      <w:r>
        <w:rPr>
          <w:szCs w:val="40"/>
        </w:rPr>
        <w:t>й. Это отразилось на решениях по заявлениям</w:t>
      </w:r>
      <w:bookmarkStart w:id="86" w:name="player_bm_04658241"/>
      <w:bookmarkEnd w:id="86"/>
      <w:r>
        <w:rPr>
          <w:szCs w:val="40"/>
        </w:rPr>
        <w:t xml:space="preserve"> по анализу законов Индонезии. </w:t>
      </w:r>
      <w:bookmarkStart w:id="87" w:name="player_bm_04663824"/>
      <w:bookmarkEnd w:id="87"/>
      <w:r>
        <w:rPr>
          <w:szCs w:val="40"/>
        </w:rPr>
        <w:t>Б</w:t>
      </w:r>
      <w:bookmarkStart w:id="88" w:name="player_bm_04678069"/>
      <w:bookmarkEnd w:id="88"/>
      <w:r>
        <w:rPr>
          <w:szCs w:val="40"/>
        </w:rPr>
        <w:t>ыло мнение, что решени</w:t>
      </w:r>
      <w:bookmarkStart w:id="89" w:name="player_bm_04683314"/>
      <w:bookmarkEnd w:id="89"/>
      <w:r>
        <w:rPr>
          <w:szCs w:val="40"/>
        </w:rPr>
        <w:t>я Конституционного Суда нарушают законодательные нормы</w:t>
      </w:r>
      <w:bookmarkStart w:id="90" w:name="player_bm_04687807"/>
      <w:bookmarkEnd w:id="90"/>
      <w:r>
        <w:rPr>
          <w:szCs w:val="40"/>
        </w:rPr>
        <w:t xml:space="preserve">. Новые законы могли применяться только </w:t>
      </w:r>
      <w:r>
        <w:rPr>
          <w:szCs w:val="40"/>
        </w:rPr>
        <w:lastRenderedPageBreak/>
        <w:t>после их ратификации законодательным органом власти.</w:t>
      </w:r>
      <w:bookmarkStart w:id="91" w:name="player_bm_04693079"/>
      <w:bookmarkEnd w:id="91"/>
      <w:r>
        <w:rPr>
          <w:szCs w:val="40"/>
        </w:rPr>
        <w:t xml:space="preserve"> </w:t>
      </w:r>
      <w:bookmarkStart w:id="92" w:name="player_bm_04705252"/>
      <w:bookmarkEnd w:id="92"/>
      <w:r>
        <w:rPr>
          <w:szCs w:val="40"/>
        </w:rPr>
        <w:t>Однако были те, кто говорил, что не знает о решениях Конституционного Суда,</w:t>
      </w:r>
      <w:bookmarkStart w:id="93" w:name="player_bm_04710889"/>
      <w:bookmarkEnd w:id="93"/>
      <w:r>
        <w:rPr>
          <w:szCs w:val="40"/>
        </w:rPr>
        <w:t xml:space="preserve"> которые отменили законы, потому что им не </w:t>
      </w:r>
      <w:bookmarkStart w:id="94" w:name="player_bm_04715993"/>
      <w:bookmarkEnd w:id="94"/>
      <w:r>
        <w:rPr>
          <w:szCs w:val="40"/>
        </w:rPr>
        <w:t>хватало информации.</w:t>
      </w:r>
      <w:bookmarkStart w:id="95" w:name="player_bm_04721460"/>
      <w:bookmarkEnd w:id="95"/>
    </w:p>
    <w:p w:rsidR="008B13E3" w:rsidRDefault="008B13E3" w:rsidP="007C0037">
      <w:pPr>
        <w:spacing w:line="360" w:lineRule="auto"/>
        <w:ind w:firstLine="709"/>
        <w:rPr>
          <w:szCs w:val="40"/>
        </w:rPr>
      </w:pPr>
      <w:r>
        <w:rPr>
          <w:szCs w:val="40"/>
        </w:rPr>
        <w:t>Третий вызов связан с исполнением решений.</w:t>
      </w:r>
      <w:bookmarkStart w:id="96" w:name="player_bm_04727417"/>
      <w:bookmarkEnd w:id="96"/>
      <w:r>
        <w:rPr>
          <w:szCs w:val="40"/>
        </w:rPr>
        <w:t xml:space="preserve"> И</w:t>
      </w:r>
      <w:bookmarkStart w:id="97" w:name="player_bm_04738571"/>
      <w:bookmarkEnd w:id="97"/>
      <w:r>
        <w:rPr>
          <w:szCs w:val="40"/>
        </w:rPr>
        <w:t xml:space="preserve">сполнение решений суда – вопрос </w:t>
      </w:r>
      <w:bookmarkStart w:id="98" w:name="player_bm_04743640"/>
      <w:bookmarkEnd w:id="98"/>
      <w:r>
        <w:rPr>
          <w:szCs w:val="40"/>
        </w:rPr>
        <w:t>в общем смысле, с ним сталкиваются конституционные суды всего мира.</w:t>
      </w:r>
      <w:bookmarkStart w:id="99" w:name="player_bm_04748958"/>
      <w:bookmarkEnd w:id="99"/>
      <w:r>
        <w:rPr>
          <w:szCs w:val="40"/>
        </w:rPr>
        <w:t xml:space="preserve"> </w:t>
      </w:r>
      <w:bookmarkStart w:id="100" w:name="player_bm_04759086"/>
      <w:bookmarkEnd w:id="100"/>
    </w:p>
    <w:p w:rsidR="008B13E3" w:rsidRDefault="008B13E3" w:rsidP="007C0037">
      <w:pPr>
        <w:spacing w:line="360" w:lineRule="auto"/>
        <w:ind w:firstLine="709"/>
        <w:rPr>
          <w:szCs w:val="40"/>
        </w:rPr>
      </w:pPr>
      <w:r>
        <w:rPr>
          <w:szCs w:val="40"/>
        </w:rPr>
        <w:t>Конституционный Суд Индонезии имеет инструменты для проведения в жизнь своих решений</w:t>
      </w:r>
      <w:bookmarkStart w:id="101" w:name="player_bm_04764412"/>
      <w:bookmarkEnd w:id="101"/>
      <w:r>
        <w:rPr>
          <w:szCs w:val="40"/>
        </w:rPr>
        <w:t>. Мы ощущаем нехватку юридиче</w:t>
      </w:r>
      <w:bookmarkStart w:id="102" w:name="player_bm_04769615"/>
      <w:bookmarkEnd w:id="102"/>
      <w:r>
        <w:rPr>
          <w:szCs w:val="40"/>
        </w:rPr>
        <w:t>ских полномочий.</w:t>
      </w:r>
      <w:bookmarkStart w:id="103" w:name="player_bm_04774713"/>
      <w:bookmarkEnd w:id="103"/>
      <w:r>
        <w:rPr>
          <w:szCs w:val="40"/>
        </w:rPr>
        <w:t xml:space="preserve"> Например,</w:t>
      </w:r>
      <w:bookmarkStart w:id="104" w:name="player_bm_04779792"/>
      <w:bookmarkEnd w:id="104"/>
      <w:r>
        <w:rPr>
          <w:szCs w:val="40"/>
        </w:rPr>
        <w:t xml:space="preserve"> некая норма и закон были отменены Конституционным Судом</w:t>
      </w:r>
      <w:bookmarkStart w:id="105" w:name="player_bm_04785164"/>
      <w:bookmarkStart w:id="106" w:name="player_bm_04790242"/>
      <w:bookmarkEnd w:id="105"/>
      <w:bookmarkEnd w:id="106"/>
      <w:r>
        <w:rPr>
          <w:szCs w:val="40"/>
        </w:rPr>
        <w:t>, однако</w:t>
      </w:r>
      <w:bookmarkStart w:id="107" w:name="player_bm_04805451"/>
      <w:bookmarkEnd w:id="107"/>
      <w:r>
        <w:rPr>
          <w:szCs w:val="40"/>
        </w:rPr>
        <w:t xml:space="preserve"> впоследствии эта но</w:t>
      </w:r>
      <w:bookmarkStart w:id="108" w:name="player_bm_04806158"/>
      <w:bookmarkEnd w:id="108"/>
      <w:r>
        <w:rPr>
          <w:szCs w:val="40"/>
        </w:rPr>
        <w:t>рма и закон снова введены в жизнь парламентом посредством поправки к зак</w:t>
      </w:r>
      <w:bookmarkStart w:id="109" w:name="player_bm_04812073"/>
      <w:bookmarkEnd w:id="109"/>
      <w:r w:rsidR="00614352">
        <w:rPr>
          <w:szCs w:val="40"/>
        </w:rPr>
        <w:t>ону или создания</w:t>
      </w:r>
      <w:r>
        <w:rPr>
          <w:szCs w:val="40"/>
        </w:rPr>
        <w:t xml:space="preserve"> нового закона. </w:t>
      </w:r>
      <w:bookmarkStart w:id="110" w:name="player_bm_04817621"/>
      <w:bookmarkEnd w:id="110"/>
      <w:r>
        <w:rPr>
          <w:szCs w:val="40"/>
        </w:rPr>
        <w:t>В результате сотр</w:t>
      </w:r>
      <w:bookmarkStart w:id="111" w:name="player_bm_04836893"/>
      <w:bookmarkEnd w:id="111"/>
      <w:r>
        <w:rPr>
          <w:szCs w:val="40"/>
        </w:rPr>
        <w:t xml:space="preserve">удничества между государственными органами и Конституционным </w:t>
      </w:r>
      <w:bookmarkStart w:id="112" w:name="player_bm_04842345"/>
      <w:bookmarkEnd w:id="112"/>
      <w:proofErr w:type="gramStart"/>
      <w:r>
        <w:rPr>
          <w:szCs w:val="40"/>
        </w:rPr>
        <w:t>Судом</w:t>
      </w:r>
      <w:proofErr w:type="gramEnd"/>
      <w:r>
        <w:rPr>
          <w:szCs w:val="40"/>
        </w:rPr>
        <w:t xml:space="preserve"> наконец родился Закон от 2011 года</w:t>
      </w:r>
      <w:r w:rsidR="00614352">
        <w:rPr>
          <w:szCs w:val="40"/>
        </w:rPr>
        <w:t xml:space="preserve"> № 12 </w:t>
      </w:r>
      <w:bookmarkStart w:id="113" w:name="player_bm_04848077"/>
      <w:bookmarkEnd w:id="113"/>
      <w:r>
        <w:rPr>
          <w:szCs w:val="40"/>
        </w:rPr>
        <w:t xml:space="preserve">о формировании положений закона, который установил, что </w:t>
      </w:r>
      <w:bookmarkStart w:id="114" w:name="player_bm_04853157"/>
      <w:bookmarkEnd w:id="114"/>
      <w:r>
        <w:rPr>
          <w:szCs w:val="40"/>
        </w:rPr>
        <w:t>содержание законов должно быть со</w:t>
      </w:r>
      <w:bookmarkStart w:id="115" w:name="player_bm_04858222"/>
      <w:bookmarkEnd w:id="115"/>
      <w:r>
        <w:rPr>
          <w:szCs w:val="40"/>
        </w:rPr>
        <w:t xml:space="preserve">гласовано с решениями Конституционного Суда. </w:t>
      </w:r>
      <w:bookmarkStart w:id="116" w:name="player_bm_04863450"/>
      <w:bookmarkEnd w:id="116"/>
      <w:r>
        <w:rPr>
          <w:szCs w:val="40"/>
        </w:rPr>
        <w:t>С помощью такого огра</w:t>
      </w:r>
      <w:bookmarkStart w:id="117" w:name="player_bm_04876750"/>
      <w:bookmarkEnd w:id="117"/>
      <w:r>
        <w:rPr>
          <w:szCs w:val="40"/>
        </w:rPr>
        <w:t>ничения стало очевидно, что создатели законов должны опираться на решени</w:t>
      </w:r>
      <w:bookmarkStart w:id="118" w:name="player_bm_04882126"/>
      <w:bookmarkEnd w:id="118"/>
      <w:r>
        <w:rPr>
          <w:szCs w:val="40"/>
        </w:rPr>
        <w:t xml:space="preserve">я Конституционного Суда в формировании законов и поправок к законам. </w:t>
      </w:r>
      <w:bookmarkStart w:id="119" w:name="player_bm_04887532"/>
      <w:bookmarkStart w:id="120" w:name="player_bm_04908459"/>
      <w:bookmarkEnd w:id="119"/>
      <w:bookmarkEnd w:id="120"/>
    </w:p>
    <w:p w:rsidR="008B13E3" w:rsidRDefault="008B13E3" w:rsidP="007C0037">
      <w:pPr>
        <w:spacing w:line="360" w:lineRule="auto"/>
        <w:ind w:firstLine="709"/>
        <w:rPr>
          <w:szCs w:val="40"/>
        </w:rPr>
      </w:pPr>
      <w:bookmarkStart w:id="121" w:name="player_bm_04920000"/>
      <w:bookmarkEnd w:id="121"/>
      <w:r>
        <w:rPr>
          <w:szCs w:val="40"/>
        </w:rPr>
        <w:t>Наш</w:t>
      </w:r>
      <w:bookmarkStart w:id="122" w:name="player_bm_04933534"/>
      <w:bookmarkEnd w:id="122"/>
      <w:r>
        <w:rPr>
          <w:szCs w:val="40"/>
        </w:rPr>
        <w:t xml:space="preserve">а встреча стала важной площадкой для конституционных судов </w:t>
      </w:r>
      <w:bookmarkStart w:id="123" w:name="player_bm_04938962"/>
      <w:bookmarkEnd w:id="123"/>
      <w:r>
        <w:rPr>
          <w:szCs w:val="40"/>
        </w:rPr>
        <w:t>разных государств, где они могут обменяться</w:t>
      </w:r>
      <w:bookmarkStart w:id="124" w:name="player_bm_04944055"/>
      <w:bookmarkEnd w:id="124"/>
      <w:r>
        <w:rPr>
          <w:szCs w:val="40"/>
        </w:rPr>
        <w:t xml:space="preserve"> информацией и опытом по вопро</w:t>
      </w:r>
      <w:bookmarkStart w:id="125" w:name="player_bm_04949124"/>
      <w:bookmarkEnd w:id="125"/>
      <w:r>
        <w:rPr>
          <w:szCs w:val="40"/>
        </w:rPr>
        <w:t xml:space="preserve">су укрепления Конституции. </w:t>
      </w:r>
      <w:bookmarkStart w:id="126" w:name="player_bm_04954191"/>
      <w:bookmarkEnd w:id="126"/>
      <w:r>
        <w:rPr>
          <w:szCs w:val="40"/>
        </w:rPr>
        <w:t xml:space="preserve">Кроме того, </w:t>
      </w:r>
      <w:bookmarkStart w:id="127" w:name="player_bm_04965939"/>
      <w:bookmarkEnd w:id="127"/>
      <w:r>
        <w:rPr>
          <w:szCs w:val="40"/>
        </w:rPr>
        <w:t>несмотря на мо</w:t>
      </w:r>
      <w:bookmarkStart w:id="128" w:name="player_bm_04992669"/>
      <w:bookmarkEnd w:id="128"/>
      <w:r>
        <w:rPr>
          <w:szCs w:val="40"/>
        </w:rPr>
        <w:t>лодость Конституционного Суда</w:t>
      </w:r>
      <w:bookmarkStart w:id="129" w:name="player_bm_04997740"/>
      <w:bookmarkEnd w:id="129"/>
      <w:r>
        <w:rPr>
          <w:szCs w:val="40"/>
        </w:rPr>
        <w:t xml:space="preserve"> Индонезии, мы стараемся внести свой вклад в деятельность международных и региональных </w:t>
      </w:r>
      <w:bookmarkStart w:id="130" w:name="player_bm_05002855"/>
      <w:bookmarkEnd w:id="130"/>
      <w:r>
        <w:rPr>
          <w:szCs w:val="40"/>
        </w:rPr>
        <w:t>форумов, особенно в области защиты конституционных прав граждан и пр</w:t>
      </w:r>
      <w:bookmarkStart w:id="131" w:name="player_bm_05008676"/>
      <w:bookmarkEnd w:id="131"/>
      <w:r>
        <w:rPr>
          <w:szCs w:val="40"/>
        </w:rPr>
        <w:t>ав человека, уважая взгляды и суверенность каждого государства</w:t>
      </w:r>
      <w:bookmarkStart w:id="132" w:name="player_bm_05014590"/>
      <w:bookmarkEnd w:id="132"/>
      <w:r>
        <w:rPr>
          <w:szCs w:val="40"/>
        </w:rPr>
        <w:t xml:space="preserve">. </w:t>
      </w:r>
      <w:bookmarkStart w:id="133" w:name="player_bm_05025371"/>
      <w:bookmarkEnd w:id="133"/>
    </w:p>
    <w:p w:rsidR="008B13E3" w:rsidRDefault="008B13E3" w:rsidP="007C0037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Сегодня </w:t>
      </w:r>
      <w:bookmarkStart w:id="134" w:name="player_bm_05034128"/>
      <w:bookmarkEnd w:id="134"/>
      <w:r>
        <w:rPr>
          <w:szCs w:val="40"/>
        </w:rPr>
        <w:t>на Азиатском форуме конституционных судов было оказано доверие Конституционному Суду Индонезии в Азии: мы проведем конгресс на острове М</w:t>
      </w:r>
      <w:bookmarkStart w:id="135" w:name="player_bm_05047180"/>
      <w:bookmarkEnd w:id="135"/>
      <w:r>
        <w:rPr>
          <w:szCs w:val="40"/>
        </w:rPr>
        <w:t>али в августе в 2016 году.</w:t>
      </w:r>
      <w:bookmarkStart w:id="136" w:name="player_bm_05052466"/>
      <w:bookmarkEnd w:id="136"/>
      <w:r>
        <w:rPr>
          <w:szCs w:val="40"/>
        </w:rPr>
        <w:t xml:space="preserve"> М</w:t>
      </w:r>
      <w:bookmarkStart w:id="137" w:name="player_bm_05061592"/>
      <w:bookmarkEnd w:id="137"/>
      <w:r>
        <w:rPr>
          <w:szCs w:val="40"/>
        </w:rPr>
        <w:t>ы возлагаем большие надежды на то</w:t>
      </w:r>
      <w:bookmarkStart w:id="138" w:name="player_bm_05066662"/>
      <w:bookmarkEnd w:id="138"/>
      <w:r>
        <w:rPr>
          <w:szCs w:val="40"/>
        </w:rPr>
        <w:t>, что вы все, господа, сможете участво</w:t>
      </w:r>
      <w:bookmarkStart w:id="139" w:name="player_bm_05071730"/>
      <w:bookmarkEnd w:id="139"/>
      <w:r>
        <w:rPr>
          <w:szCs w:val="40"/>
        </w:rPr>
        <w:t>вать в этом мероприятии.</w:t>
      </w:r>
      <w:bookmarkStart w:id="140" w:name="player_bm_05076803"/>
      <w:bookmarkEnd w:id="140"/>
    </w:p>
    <w:p w:rsidR="008B13E3" w:rsidRDefault="008B13E3" w:rsidP="007C0037">
      <w:pPr>
        <w:spacing w:line="360" w:lineRule="auto"/>
        <w:ind w:firstLine="709"/>
        <w:rPr>
          <w:szCs w:val="40"/>
        </w:rPr>
      </w:pPr>
      <w:r>
        <w:rPr>
          <w:szCs w:val="40"/>
        </w:rPr>
        <w:lastRenderedPageBreak/>
        <w:t>Мы выражаем благодарность Конституци</w:t>
      </w:r>
      <w:bookmarkStart w:id="141" w:name="player_bm_05084497"/>
      <w:bookmarkEnd w:id="141"/>
      <w:r>
        <w:rPr>
          <w:szCs w:val="40"/>
        </w:rPr>
        <w:t>онному Суду России, который проводит это важ</w:t>
      </w:r>
      <w:bookmarkStart w:id="142" w:name="player_bm_05089578"/>
      <w:bookmarkEnd w:id="142"/>
      <w:r>
        <w:rPr>
          <w:szCs w:val="40"/>
        </w:rPr>
        <w:t>ное мероприятие.</w:t>
      </w:r>
      <w:bookmarkStart w:id="143" w:name="player_bm_05094636"/>
      <w:bookmarkEnd w:id="143"/>
      <w:r>
        <w:rPr>
          <w:szCs w:val="40"/>
        </w:rPr>
        <w:t xml:space="preserve"> Н</w:t>
      </w:r>
      <w:bookmarkStart w:id="144" w:name="player_bm_05101745"/>
      <w:bookmarkEnd w:id="144"/>
      <w:r>
        <w:rPr>
          <w:szCs w:val="40"/>
        </w:rPr>
        <w:t>адеюсь, что в будущем наши хорошие отношения и со</w:t>
      </w:r>
      <w:bookmarkStart w:id="145" w:name="player_bm_05106805"/>
      <w:bookmarkEnd w:id="145"/>
      <w:r>
        <w:rPr>
          <w:szCs w:val="40"/>
        </w:rPr>
        <w:t>трудничество выйдут на новый, более высокий уровень.</w:t>
      </w:r>
    </w:p>
    <w:p w:rsidR="008B13E3" w:rsidRDefault="008B13E3" w:rsidP="007C0037">
      <w:pPr>
        <w:spacing w:line="360" w:lineRule="auto"/>
        <w:ind w:firstLine="709"/>
        <w:rPr>
          <w:szCs w:val="40"/>
        </w:rPr>
      </w:pPr>
      <w:r>
        <w:rPr>
          <w:szCs w:val="40"/>
        </w:rPr>
        <w:t>Благодарю за внимание.</w:t>
      </w:r>
    </w:p>
    <w:p w:rsidR="00636AC6" w:rsidRDefault="00636AC6" w:rsidP="007C0037">
      <w:pPr>
        <w:spacing w:line="360" w:lineRule="auto"/>
        <w:ind w:firstLine="709"/>
      </w:pPr>
    </w:p>
    <w:sectPr w:rsidR="00636AC6" w:rsidSect="007C003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8A" w:rsidRDefault="0042548A" w:rsidP="007C0037">
      <w:pPr>
        <w:spacing w:line="240" w:lineRule="auto"/>
      </w:pPr>
      <w:r>
        <w:separator/>
      </w:r>
    </w:p>
  </w:endnote>
  <w:endnote w:type="continuationSeparator" w:id="0">
    <w:p w:rsidR="0042548A" w:rsidRDefault="0042548A" w:rsidP="007C00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8A" w:rsidRDefault="0042548A" w:rsidP="007C0037">
      <w:pPr>
        <w:spacing w:line="240" w:lineRule="auto"/>
      </w:pPr>
      <w:r>
        <w:separator/>
      </w:r>
    </w:p>
  </w:footnote>
  <w:footnote w:type="continuationSeparator" w:id="0">
    <w:p w:rsidR="0042548A" w:rsidRDefault="0042548A" w:rsidP="007C00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813575"/>
      <w:docPartObj>
        <w:docPartGallery w:val="Page Numbers (Top of Page)"/>
        <w:docPartUnique/>
      </w:docPartObj>
    </w:sdtPr>
    <w:sdtEndPr/>
    <w:sdtContent>
      <w:p w:rsidR="007C0037" w:rsidRDefault="007C003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C57">
          <w:rPr>
            <w:noProof/>
          </w:rPr>
          <w:t>2</w:t>
        </w:r>
        <w:r>
          <w:fldChar w:fldCharType="end"/>
        </w:r>
      </w:p>
    </w:sdtContent>
  </w:sdt>
  <w:p w:rsidR="007C0037" w:rsidRDefault="007C0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E3"/>
    <w:rsid w:val="000010A6"/>
    <w:rsid w:val="00001163"/>
    <w:rsid w:val="00006F15"/>
    <w:rsid w:val="0002522E"/>
    <w:rsid w:val="000252D0"/>
    <w:rsid w:val="00037004"/>
    <w:rsid w:val="000372C6"/>
    <w:rsid w:val="00041C40"/>
    <w:rsid w:val="00041D8C"/>
    <w:rsid w:val="00053641"/>
    <w:rsid w:val="00054941"/>
    <w:rsid w:val="000559ED"/>
    <w:rsid w:val="00055BC4"/>
    <w:rsid w:val="00057583"/>
    <w:rsid w:val="00057687"/>
    <w:rsid w:val="00060D07"/>
    <w:rsid w:val="00061FDC"/>
    <w:rsid w:val="000802A1"/>
    <w:rsid w:val="00081279"/>
    <w:rsid w:val="00084A46"/>
    <w:rsid w:val="00085222"/>
    <w:rsid w:val="00086366"/>
    <w:rsid w:val="00087E9E"/>
    <w:rsid w:val="0009110C"/>
    <w:rsid w:val="00094442"/>
    <w:rsid w:val="000954F8"/>
    <w:rsid w:val="000A0B9A"/>
    <w:rsid w:val="000A2A23"/>
    <w:rsid w:val="000A62A2"/>
    <w:rsid w:val="000A67B7"/>
    <w:rsid w:val="000B3008"/>
    <w:rsid w:val="000B43A6"/>
    <w:rsid w:val="000B70CB"/>
    <w:rsid w:val="000C15CA"/>
    <w:rsid w:val="000C1993"/>
    <w:rsid w:val="000C69FD"/>
    <w:rsid w:val="000C76B1"/>
    <w:rsid w:val="000C7CA9"/>
    <w:rsid w:val="000E3120"/>
    <w:rsid w:val="000E49AA"/>
    <w:rsid w:val="000E4BAF"/>
    <w:rsid w:val="000F67CD"/>
    <w:rsid w:val="000F6F98"/>
    <w:rsid w:val="00100073"/>
    <w:rsid w:val="00100A5C"/>
    <w:rsid w:val="00111564"/>
    <w:rsid w:val="0011796D"/>
    <w:rsid w:val="00125C8C"/>
    <w:rsid w:val="00130DAB"/>
    <w:rsid w:val="00132CFC"/>
    <w:rsid w:val="001341C7"/>
    <w:rsid w:val="00136EBC"/>
    <w:rsid w:val="00140C02"/>
    <w:rsid w:val="001536A1"/>
    <w:rsid w:val="00164950"/>
    <w:rsid w:val="00166D67"/>
    <w:rsid w:val="00173E93"/>
    <w:rsid w:val="0017786C"/>
    <w:rsid w:val="001814FC"/>
    <w:rsid w:val="00183E3A"/>
    <w:rsid w:val="00183F4A"/>
    <w:rsid w:val="00186F47"/>
    <w:rsid w:val="00191B50"/>
    <w:rsid w:val="0019590D"/>
    <w:rsid w:val="001A034F"/>
    <w:rsid w:val="001A03C1"/>
    <w:rsid w:val="001A22B6"/>
    <w:rsid w:val="001A38DE"/>
    <w:rsid w:val="001A5D3B"/>
    <w:rsid w:val="001A6E52"/>
    <w:rsid w:val="001B3D9A"/>
    <w:rsid w:val="001B7605"/>
    <w:rsid w:val="001C7B18"/>
    <w:rsid w:val="001E05C4"/>
    <w:rsid w:val="001E5419"/>
    <w:rsid w:val="001E590D"/>
    <w:rsid w:val="001E7D7E"/>
    <w:rsid w:val="001F5C57"/>
    <w:rsid w:val="0020067B"/>
    <w:rsid w:val="0020365F"/>
    <w:rsid w:val="0020474D"/>
    <w:rsid w:val="00205F06"/>
    <w:rsid w:val="00210559"/>
    <w:rsid w:val="002166DC"/>
    <w:rsid w:val="002174A6"/>
    <w:rsid w:val="00223653"/>
    <w:rsid w:val="00224D4D"/>
    <w:rsid w:val="0022551D"/>
    <w:rsid w:val="00231CAC"/>
    <w:rsid w:val="00232A65"/>
    <w:rsid w:val="00233EEF"/>
    <w:rsid w:val="0024792E"/>
    <w:rsid w:val="00253257"/>
    <w:rsid w:val="00255CAB"/>
    <w:rsid w:val="0026105E"/>
    <w:rsid w:val="00266F89"/>
    <w:rsid w:val="002679D8"/>
    <w:rsid w:val="00270BBF"/>
    <w:rsid w:val="00273548"/>
    <w:rsid w:val="00275DEC"/>
    <w:rsid w:val="0028166B"/>
    <w:rsid w:val="00286097"/>
    <w:rsid w:val="00292D68"/>
    <w:rsid w:val="00293CCF"/>
    <w:rsid w:val="00293DAA"/>
    <w:rsid w:val="00294E51"/>
    <w:rsid w:val="00297030"/>
    <w:rsid w:val="002A07DA"/>
    <w:rsid w:val="002A4B16"/>
    <w:rsid w:val="002B5A00"/>
    <w:rsid w:val="002C297E"/>
    <w:rsid w:val="002D4E5A"/>
    <w:rsid w:val="002E4257"/>
    <w:rsid w:val="002E6EB6"/>
    <w:rsid w:val="002E7473"/>
    <w:rsid w:val="002F324A"/>
    <w:rsid w:val="002F3353"/>
    <w:rsid w:val="002F438D"/>
    <w:rsid w:val="002F554D"/>
    <w:rsid w:val="00302B9F"/>
    <w:rsid w:val="00305C80"/>
    <w:rsid w:val="00306969"/>
    <w:rsid w:val="00313628"/>
    <w:rsid w:val="00324014"/>
    <w:rsid w:val="0032740D"/>
    <w:rsid w:val="00330BF7"/>
    <w:rsid w:val="00346357"/>
    <w:rsid w:val="00352295"/>
    <w:rsid w:val="0036100C"/>
    <w:rsid w:val="0037029B"/>
    <w:rsid w:val="0037729F"/>
    <w:rsid w:val="00383463"/>
    <w:rsid w:val="003944BD"/>
    <w:rsid w:val="003951A7"/>
    <w:rsid w:val="00395931"/>
    <w:rsid w:val="003A38D5"/>
    <w:rsid w:val="003A6FD1"/>
    <w:rsid w:val="003A7339"/>
    <w:rsid w:val="003B0174"/>
    <w:rsid w:val="003B4AF1"/>
    <w:rsid w:val="003C0276"/>
    <w:rsid w:val="003C04DE"/>
    <w:rsid w:val="003C5526"/>
    <w:rsid w:val="003C58D4"/>
    <w:rsid w:val="003D424F"/>
    <w:rsid w:val="003D78A9"/>
    <w:rsid w:val="003E2541"/>
    <w:rsid w:val="003E3FA1"/>
    <w:rsid w:val="003E46E9"/>
    <w:rsid w:val="003F0A50"/>
    <w:rsid w:val="003F449F"/>
    <w:rsid w:val="00402196"/>
    <w:rsid w:val="004021C9"/>
    <w:rsid w:val="00410351"/>
    <w:rsid w:val="004109AE"/>
    <w:rsid w:val="0041155C"/>
    <w:rsid w:val="00417620"/>
    <w:rsid w:val="0042178F"/>
    <w:rsid w:val="0042548A"/>
    <w:rsid w:val="00426DA0"/>
    <w:rsid w:val="00440BD5"/>
    <w:rsid w:val="00444092"/>
    <w:rsid w:val="00446F68"/>
    <w:rsid w:val="0045285D"/>
    <w:rsid w:val="00452EEF"/>
    <w:rsid w:val="0045585A"/>
    <w:rsid w:val="00466351"/>
    <w:rsid w:val="00466D48"/>
    <w:rsid w:val="004672B9"/>
    <w:rsid w:val="004713FC"/>
    <w:rsid w:val="00471655"/>
    <w:rsid w:val="00473472"/>
    <w:rsid w:val="00476916"/>
    <w:rsid w:val="0048033B"/>
    <w:rsid w:val="00482BF3"/>
    <w:rsid w:val="00487FB4"/>
    <w:rsid w:val="0049376C"/>
    <w:rsid w:val="00496619"/>
    <w:rsid w:val="004A3393"/>
    <w:rsid w:val="004B0DF2"/>
    <w:rsid w:val="004B2513"/>
    <w:rsid w:val="004B4FB5"/>
    <w:rsid w:val="004B5A79"/>
    <w:rsid w:val="004C096B"/>
    <w:rsid w:val="004C273B"/>
    <w:rsid w:val="004C45AE"/>
    <w:rsid w:val="004D0838"/>
    <w:rsid w:val="004D3252"/>
    <w:rsid w:val="004D4068"/>
    <w:rsid w:val="004D70B7"/>
    <w:rsid w:val="004D7157"/>
    <w:rsid w:val="004E27E4"/>
    <w:rsid w:val="004E3EEF"/>
    <w:rsid w:val="004E585F"/>
    <w:rsid w:val="004F36F6"/>
    <w:rsid w:val="004F3DFB"/>
    <w:rsid w:val="004F4351"/>
    <w:rsid w:val="004F6B37"/>
    <w:rsid w:val="0050234F"/>
    <w:rsid w:val="0050568C"/>
    <w:rsid w:val="00523CB8"/>
    <w:rsid w:val="00524D13"/>
    <w:rsid w:val="00525AE8"/>
    <w:rsid w:val="005265EA"/>
    <w:rsid w:val="005271E3"/>
    <w:rsid w:val="00530D65"/>
    <w:rsid w:val="00541087"/>
    <w:rsid w:val="005410AD"/>
    <w:rsid w:val="005526AB"/>
    <w:rsid w:val="00552935"/>
    <w:rsid w:val="00565180"/>
    <w:rsid w:val="00565C85"/>
    <w:rsid w:val="00565F16"/>
    <w:rsid w:val="0057129B"/>
    <w:rsid w:val="00573675"/>
    <w:rsid w:val="00580BFF"/>
    <w:rsid w:val="00580F9E"/>
    <w:rsid w:val="00582E2A"/>
    <w:rsid w:val="005844EA"/>
    <w:rsid w:val="00585E39"/>
    <w:rsid w:val="00593C4E"/>
    <w:rsid w:val="00593EA0"/>
    <w:rsid w:val="00594B84"/>
    <w:rsid w:val="0059554A"/>
    <w:rsid w:val="00597F18"/>
    <w:rsid w:val="005A3B43"/>
    <w:rsid w:val="005B145D"/>
    <w:rsid w:val="005C14ED"/>
    <w:rsid w:val="005C18E2"/>
    <w:rsid w:val="005C37F4"/>
    <w:rsid w:val="005C44EB"/>
    <w:rsid w:val="005C50A2"/>
    <w:rsid w:val="005C6CE5"/>
    <w:rsid w:val="005C7E77"/>
    <w:rsid w:val="005D45A7"/>
    <w:rsid w:val="005E00BE"/>
    <w:rsid w:val="005E0146"/>
    <w:rsid w:val="005E542C"/>
    <w:rsid w:val="005E7F27"/>
    <w:rsid w:val="005F0DC0"/>
    <w:rsid w:val="005F422E"/>
    <w:rsid w:val="005F4CFD"/>
    <w:rsid w:val="005F6D3D"/>
    <w:rsid w:val="00602CF1"/>
    <w:rsid w:val="00612DAA"/>
    <w:rsid w:val="00614352"/>
    <w:rsid w:val="00622CFE"/>
    <w:rsid w:val="006252D8"/>
    <w:rsid w:val="006267EC"/>
    <w:rsid w:val="00630393"/>
    <w:rsid w:val="006354B7"/>
    <w:rsid w:val="006362DB"/>
    <w:rsid w:val="00636AC6"/>
    <w:rsid w:val="0064207D"/>
    <w:rsid w:val="0065187F"/>
    <w:rsid w:val="00652769"/>
    <w:rsid w:val="0065667C"/>
    <w:rsid w:val="0066386D"/>
    <w:rsid w:val="00666EE5"/>
    <w:rsid w:val="00674F0F"/>
    <w:rsid w:val="00683803"/>
    <w:rsid w:val="0069786C"/>
    <w:rsid w:val="006A41D1"/>
    <w:rsid w:val="006A5455"/>
    <w:rsid w:val="006A56A4"/>
    <w:rsid w:val="006A7D49"/>
    <w:rsid w:val="006B247C"/>
    <w:rsid w:val="006B4408"/>
    <w:rsid w:val="006B559B"/>
    <w:rsid w:val="006B6737"/>
    <w:rsid w:val="006B6E5B"/>
    <w:rsid w:val="006C135C"/>
    <w:rsid w:val="006C2E98"/>
    <w:rsid w:val="006C2F1B"/>
    <w:rsid w:val="006C4017"/>
    <w:rsid w:val="006C4586"/>
    <w:rsid w:val="006C4B76"/>
    <w:rsid w:val="006C798B"/>
    <w:rsid w:val="006D31FE"/>
    <w:rsid w:val="006D3FBC"/>
    <w:rsid w:val="006D756A"/>
    <w:rsid w:val="006E0F20"/>
    <w:rsid w:val="006E463A"/>
    <w:rsid w:val="006E4D60"/>
    <w:rsid w:val="006E705C"/>
    <w:rsid w:val="006E7DBB"/>
    <w:rsid w:val="006F4F02"/>
    <w:rsid w:val="007031FE"/>
    <w:rsid w:val="007046C7"/>
    <w:rsid w:val="007056E7"/>
    <w:rsid w:val="00705DA5"/>
    <w:rsid w:val="00712DA5"/>
    <w:rsid w:val="00716C01"/>
    <w:rsid w:val="0072375B"/>
    <w:rsid w:val="007301C7"/>
    <w:rsid w:val="007342C2"/>
    <w:rsid w:val="00736784"/>
    <w:rsid w:val="00736D43"/>
    <w:rsid w:val="00736DEC"/>
    <w:rsid w:val="00737460"/>
    <w:rsid w:val="00747726"/>
    <w:rsid w:val="00747A5B"/>
    <w:rsid w:val="00751117"/>
    <w:rsid w:val="007536DD"/>
    <w:rsid w:val="0075442C"/>
    <w:rsid w:val="007554F1"/>
    <w:rsid w:val="00761CA8"/>
    <w:rsid w:val="00764D41"/>
    <w:rsid w:val="00766819"/>
    <w:rsid w:val="00776575"/>
    <w:rsid w:val="00781BED"/>
    <w:rsid w:val="0078300B"/>
    <w:rsid w:val="0078574B"/>
    <w:rsid w:val="0079173D"/>
    <w:rsid w:val="00795E2A"/>
    <w:rsid w:val="00796007"/>
    <w:rsid w:val="00796AF2"/>
    <w:rsid w:val="00797390"/>
    <w:rsid w:val="007A1FA5"/>
    <w:rsid w:val="007A3ABF"/>
    <w:rsid w:val="007A71BE"/>
    <w:rsid w:val="007B1939"/>
    <w:rsid w:val="007B3B2D"/>
    <w:rsid w:val="007C0037"/>
    <w:rsid w:val="007C2D87"/>
    <w:rsid w:val="007D01F5"/>
    <w:rsid w:val="007D5CCE"/>
    <w:rsid w:val="007D6313"/>
    <w:rsid w:val="007D674F"/>
    <w:rsid w:val="007D709C"/>
    <w:rsid w:val="007D7537"/>
    <w:rsid w:val="007F33DA"/>
    <w:rsid w:val="007F6BFF"/>
    <w:rsid w:val="00803247"/>
    <w:rsid w:val="008051FC"/>
    <w:rsid w:val="00812607"/>
    <w:rsid w:val="00816B0E"/>
    <w:rsid w:val="00817D4C"/>
    <w:rsid w:val="00821ED4"/>
    <w:rsid w:val="00823E62"/>
    <w:rsid w:val="008241C7"/>
    <w:rsid w:val="008260CF"/>
    <w:rsid w:val="00826719"/>
    <w:rsid w:val="00833757"/>
    <w:rsid w:val="008375BC"/>
    <w:rsid w:val="0084139F"/>
    <w:rsid w:val="008426AC"/>
    <w:rsid w:val="008473A5"/>
    <w:rsid w:val="008550BF"/>
    <w:rsid w:val="00857C0C"/>
    <w:rsid w:val="0086025C"/>
    <w:rsid w:val="00865B30"/>
    <w:rsid w:val="00865F2B"/>
    <w:rsid w:val="00866857"/>
    <w:rsid w:val="00870FD6"/>
    <w:rsid w:val="00873801"/>
    <w:rsid w:val="00874F74"/>
    <w:rsid w:val="008812E9"/>
    <w:rsid w:val="00884618"/>
    <w:rsid w:val="00885294"/>
    <w:rsid w:val="00886674"/>
    <w:rsid w:val="008906C2"/>
    <w:rsid w:val="00890853"/>
    <w:rsid w:val="008908F0"/>
    <w:rsid w:val="00890B0C"/>
    <w:rsid w:val="008914DB"/>
    <w:rsid w:val="00891C2A"/>
    <w:rsid w:val="00893C86"/>
    <w:rsid w:val="0089588C"/>
    <w:rsid w:val="00895B6C"/>
    <w:rsid w:val="008A7A06"/>
    <w:rsid w:val="008B13E3"/>
    <w:rsid w:val="008B3A3D"/>
    <w:rsid w:val="008C1E48"/>
    <w:rsid w:val="008D0DD8"/>
    <w:rsid w:val="008D542C"/>
    <w:rsid w:val="008E0290"/>
    <w:rsid w:val="008E7428"/>
    <w:rsid w:val="008F19B7"/>
    <w:rsid w:val="008F32B7"/>
    <w:rsid w:val="0090661F"/>
    <w:rsid w:val="009071EB"/>
    <w:rsid w:val="00907AC3"/>
    <w:rsid w:val="00907AD0"/>
    <w:rsid w:val="00913F22"/>
    <w:rsid w:val="00916870"/>
    <w:rsid w:val="009274D5"/>
    <w:rsid w:val="00927D9E"/>
    <w:rsid w:val="00937E25"/>
    <w:rsid w:val="009407E7"/>
    <w:rsid w:val="0094172E"/>
    <w:rsid w:val="0094250F"/>
    <w:rsid w:val="00942792"/>
    <w:rsid w:val="009456F2"/>
    <w:rsid w:val="00950EBF"/>
    <w:rsid w:val="00953C5C"/>
    <w:rsid w:val="00955C92"/>
    <w:rsid w:val="009602F8"/>
    <w:rsid w:val="00966F3D"/>
    <w:rsid w:val="0096773C"/>
    <w:rsid w:val="00974D9F"/>
    <w:rsid w:val="0098587E"/>
    <w:rsid w:val="00985F1E"/>
    <w:rsid w:val="0098673A"/>
    <w:rsid w:val="00986BEA"/>
    <w:rsid w:val="00987360"/>
    <w:rsid w:val="0099017C"/>
    <w:rsid w:val="00990296"/>
    <w:rsid w:val="00996346"/>
    <w:rsid w:val="009A1573"/>
    <w:rsid w:val="009A243A"/>
    <w:rsid w:val="009A28BB"/>
    <w:rsid w:val="009A574D"/>
    <w:rsid w:val="009B3651"/>
    <w:rsid w:val="009B67D8"/>
    <w:rsid w:val="009C0CD6"/>
    <w:rsid w:val="009C304F"/>
    <w:rsid w:val="009D00F4"/>
    <w:rsid w:val="009D01F1"/>
    <w:rsid w:val="009D04A7"/>
    <w:rsid w:val="009D12C9"/>
    <w:rsid w:val="009D6ECB"/>
    <w:rsid w:val="009D7BC2"/>
    <w:rsid w:val="009E4B3A"/>
    <w:rsid w:val="009F3383"/>
    <w:rsid w:val="009F4833"/>
    <w:rsid w:val="009F7D66"/>
    <w:rsid w:val="00A01E59"/>
    <w:rsid w:val="00A05A8F"/>
    <w:rsid w:val="00A0655C"/>
    <w:rsid w:val="00A1314A"/>
    <w:rsid w:val="00A15790"/>
    <w:rsid w:val="00A1722A"/>
    <w:rsid w:val="00A2381C"/>
    <w:rsid w:val="00A3538E"/>
    <w:rsid w:val="00A505E0"/>
    <w:rsid w:val="00A678A8"/>
    <w:rsid w:val="00A70024"/>
    <w:rsid w:val="00A72530"/>
    <w:rsid w:val="00A72982"/>
    <w:rsid w:val="00A75511"/>
    <w:rsid w:val="00A92EB8"/>
    <w:rsid w:val="00A94483"/>
    <w:rsid w:val="00A96E57"/>
    <w:rsid w:val="00AA1515"/>
    <w:rsid w:val="00AA427B"/>
    <w:rsid w:val="00AA4D32"/>
    <w:rsid w:val="00AA678D"/>
    <w:rsid w:val="00AB1C0A"/>
    <w:rsid w:val="00AC12C1"/>
    <w:rsid w:val="00AC34BB"/>
    <w:rsid w:val="00AC432C"/>
    <w:rsid w:val="00AD2875"/>
    <w:rsid w:val="00AD45E1"/>
    <w:rsid w:val="00AE1D21"/>
    <w:rsid w:val="00AE2C32"/>
    <w:rsid w:val="00AE41E5"/>
    <w:rsid w:val="00AE694E"/>
    <w:rsid w:val="00AE7F7E"/>
    <w:rsid w:val="00AF0241"/>
    <w:rsid w:val="00AF5D09"/>
    <w:rsid w:val="00AF6760"/>
    <w:rsid w:val="00B027A6"/>
    <w:rsid w:val="00B04FE8"/>
    <w:rsid w:val="00B11819"/>
    <w:rsid w:val="00B14B1D"/>
    <w:rsid w:val="00B16177"/>
    <w:rsid w:val="00B208D1"/>
    <w:rsid w:val="00B22710"/>
    <w:rsid w:val="00B41C52"/>
    <w:rsid w:val="00B529DD"/>
    <w:rsid w:val="00B57EFA"/>
    <w:rsid w:val="00B608BB"/>
    <w:rsid w:val="00B60B16"/>
    <w:rsid w:val="00B64CDF"/>
    <w:rsid w:val="00B70223"/>
    <w:rsid w:val="00B7135E"/>
    <w:rsid w:val="00B7176F"/>
    <w:rsid w:val="00B761BC"/>
    <w:rsid w:val="00B8195B"/>
    <w:rsid w:val="00B85724"/>
    <w:rsid w:val="00B90C5B"/>
    <w:rsid w:val="00B91CD2"/>
    <w:rsid w:val="00B97728"/>
    <w:rsid w:val="00BA7525"/>
    <w:rsid w:val="00BA7E04"/>
    <w:rsid w:val="00BB182A"/>
    <w:rsid w:val="00BB3162"/>
    <w:rsid w:val="00BB50B4"/>
    <w:rsid w:val="00BC3289"/>
    <w:rsid w:val="00BC6E72"/>
    <w:rsid w:val="00BC7F07"/>
    <w:rsid w:val="00BD43CC"/>
    <w:rsid w:val="00BE0FD6"/>
    <w:rsid w:val="00BE33FF"/>
    <w:rsid w:val="00BE5EC7"/>
    <w:rsid w:val="00BF2575"/>
    <w:rsid w:val="00BF307B"/>
    <w:rsid w:val="00BF35E0"/>
    <w:rsid w:val="00C21966"/>
    <w:rsid w:val="00C21C2C"/>
    <w:rsid w:val="00C25844"/>
    <w:rsid w:val="00C259C8"/>
    <w:rsid w:val="00C43F4F"/>
    <w:rsid w:val="00C441EA"/>
    <w:rsid w:val="00C44BFB"/>
    <w:rsid w:val="00C5377A"/>
    <w:rsid w:val="00C63423"/>
    <w:rsid w:val="00C65F0E"/>
    <w:rsid w:val="00C71174"/>
    <w:rsid w:val="00C7434D"/>
    <w:rsid w:val="00C74A4A"/>
    <w:rsid w:val="00C74E60"/>
    <w:rsid w:val="00C76827"/>
    <w:rsid w:val="00C86B4C"/>
    <w:rsid w:val="00C9108E"/>
    <w:rsid w:val="00CA4170"/>
    <w:rsid w:val="00CA4256"/>
    <w:rsid w:val="00CA5733"/>
    <w:rsid w:val="00CA6B3C"/>
    <w:rsid w:val="00CB2230"/>
    <w:rsid w:val="00CB4438"/>
    <w:rsid w:val="00CC0141"/>
    <w:rsid w:val="00CC1379"/>
    <w:rsid w:val="00CC3DB5"/>
    <w:rsid w:val="00CC6B29"/>
    <w:rsid w:val="00CD0A2C"/>
    <w:rsid w:val="00CD0D52"/>
    <w:rsid w:val="00CD385D"/>
    <w:rsid w:val="00CE5872"/>
    <w:rsid w:val="00CF2714"/>
    <w:rsid w:val="00CF4B7F"/>
    <w:rsid w:val="00D07030"/>
    <w:rsid w:val="00D10121"/>
    <w:rsid w:val="00D2381A"/>
    <w:rsid w:val="00D25115"/>
    <w:rsid w:val="00D2697A"/>
    <w:rsid w:val="00D349AC"/>
    <w:rsid w:val="00D37BEC"/>
    <w:rsid w:val="00D44981"/>
    <w:rsid w:val="00D44EAB"/>
    <w:rsid w:val="00D606F6"/>
    <w:rsid w:val="00D61841"/>
    <w:rsid w:val="00D61973"/>
    <w:rsid w:val="00D71CC9"/>
    <w:rsid w:val="00D73B75"/>
    <w:rsid w:val="00D754CB"/>
    <w:rsid w:val="00D76EAC"/>
    <w:rsid w:val="00D800BB"/>
    <w:rsid w:val="00D80212"/>
    <w:rsid w:val="00D83376"/>
    <w:rsid w:val="00D83A0E"/>
    <w:rsid w:val="00D83F61"/>
    <w:rsid w:val="00D864D9"/>
    <w:rsid w:val="00D86664"/>
    <w:rsid w:val="00D90D17"/>
    <w:rsid w:val="00DA19E2"/>
    <w:rsid w:val="00DA54B3"/>
    <w:rsid w:val="00DA5EA1"/>
    <w:rsid w:val="00DA5EFB"/>
    <w:rsid w:val="00DA6DA7"/>
    <w:rsid w:val="00DB16D0"/>
    <w:rsid w:val="00DB4CD9"/>
    <w:rsid w:val="00DB76FD"/>
    <w:rsid w:val="00DC2875"/>
    <w:rsid w:val="00DD02EA"/>
    <w:rsid w:val="00DD059F"/>
    <w:rsid w:val="00DD21D8"/>
    <w:rsid w:val="00DD3057"/>
    <w:rsid w:val="00DD3131"/>
    <w:rsid w:val="00DD4807"/>
    <w:rsid w:val="00DF0F3C"/>
    <w:rsid w:val="00E00A9F"/>
    <w:rsid w:val="00E020FF"/>
    <w:rsid w:val="00E03194"/>
    <w:rsid w:val="00E0460F"/>
    <w:rsid w:val="00E132A7"/>
    <w:rsid w:val="00E14574"/>
    <w:rsid w:val="00E17169"/>
    <w:rsid w:val="00E21810"/>
    <w:rsid w:val="00E236CB"/>
    <w:rsid w:val="00E23D85"/>
    <w:rsid w:val="00E24F74"/>
    <w:rsid w:val="00E31C77"/>
    <w:rsid w:val="00E3306D"/>
    <w:rsid w:val="00E337C0"/>
    <w:rsid w:val="00E3441A"/>
    <w:rsid w:val="00E370C3"/>
    <w:rsid w:val="00E445B9"/>
    <w:rsid w:val="00E47874"/>
    <w:rsid w:val="00E55724"/>
    <w:rsid w:val="00E5694B"/>
    <w:rsid w:val="00E57F22"/>
    <w:rsid w:val="00E60FE5"/>
    <w:rsid w:val="00E672EC"/>
    <w:rsid w:val="00E67383"/>
    <w:rsid w:val="00E76EDB"/>
    <w:rsid w:val="00E815AD"/>
    <w:rsid w:val="00E8648E"/>
    <w:rsid w:val="00E90A05"/>
    <w:rsid w:val="00E93CC6"/>
    <w:rsid w:val="00E9420D"/>
    <w:rsid w:val="00E974E2"/>
    <w:rsid w:val="00EA305E"/>
    <w:rsid w:val="00EA3067"/>
    <w:rsid w:val="00EB7F30"/>
    <w:rsid w:val="00EC21DB"/>
    <w:rsid w:val="00EC4F03"/>
    <w:rsid w:val="00EC7124"/>
    <w:rsid w:val="00EE13E0"/>
    <w:rsid w:val="00EE2921"/>
    <w:rsid w:val="00EE685F"/>
    <w:rsid w:val="00EE7289"/>
    <w:rsid w:val="00EF5335"/>
    <w:rsid w:val="00EF6BEC"/>
    <w:rsid w:val="00F001AD"/>
    <w:rsid w:val="00F05F9A"/>
    <w:rsid w:val="00F077CC"/>
    <w:rsid w:val="00F07A4E"/>
    <w:rsid w:val="00F22100"/>
    <w:rsid w:val="00F407F0"/>
    <w:rsid w:val="00F47331"/>
    <w:rsid w:val="00F60C5C"/>
    <w:rsid w:val="00F647AB"/>
    <w:rsid w:val="00F66CE9"/>
    <w:rsid w:val="00F70DE0"/>
    <w:rsid w:val="00F7400C"/>
    <w:rsid w:val="00F75632"/>
    <w:rsid w:val="00F8551D"/>
    <w:rsid w:val="00F92411"/>
    <w:rsid w:val="00F950BB"/>
    <w:rsid w:val="00FA1208"/>
    <w:rsid w:val="00FA243B"/>
    <w:rsid w:val="00FA66BF"/>
    <w:rsid w:val="00FA7C68"/>
    <w:rsid w:val="00FB075A"/>
    <w:rsid w:val="00FB33EF"/>
    <w:rsid w:val="00FC2CE3"/>
    <w:rsid w:val="00FC3DDC"/>
    <w:rsid w:val="00FC5EB8"/>
    <w:rsid w:val="00FD22B9"/>
    <w:rsid w:val="00FD3089"/>
    <w:rsid w:val="00FD324D"/>
    <w:rsid w:val="00FD4708"/>
    <w:rsid w:val="00FD4854"/>
    <w:rsid w:val="00FE2478"/>
    <w:rsid w:val="00FE7872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E3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03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00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7C003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003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E3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03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00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7C003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003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YTS2AAM2MAMQ-216-65</_dlc_DocId>
    <_dlc_DocIdUrl xmlns="5eaa5de6-3da6-4bfb-bdf9-3a6adb29c1e4">
      <Url>http://www.ksrf.ru/ru/Info/Conferences/_layouts/DocIdRedir.aspx?ID=YTS2AAM2MAMQ-216-65</Url>
      <Description>YTS2AAM2MAMQ-216-65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A2968940-5D06-48EB-B83C-831F6760F05C}"/>
</file>

<file path=customXml/itemProps2.xml><?xml version="1.0" encoding="utf-8"?>
<ds:datastoreItem xmlns:ds="http://schemas.openxmlformats.org/officeDocument/2006/customXml" ds:itemID="{B898DE69-FA98-433B-96CA-54076D0CEC24}"/>
</file>

<file path=customXml/itemProps3.xml><?xml version="1.0" encoding="utf-8"?>
<ds:datastoreItem xmlns:ds="http://schemas.openxmlformats.org/officeDocument/2006/customXml" ds:itemID="{A33010C1-6659-466C-ACA2-6473BFAF43FA}"/>
</file>

<file path=customXml/itemProps4.xml><?xml version="1.0" encoding="utf-8"?>
<ds:datastoreItem xmlns:ds="http://schemas.openxmlformats.org/officeDocument/2006/customXml" ds:itemID="{107A1101-C718-4E66-997D-ECD7C66647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Бухаркина Мария Викторовна</dc:creator>
  <cp:lastModifiedBy>Курносов Дмитрий Дмитриевич</cp:lastModifiedBy>
  <cp:revision>7</cp:revision>
  <dcterms:created xsi:type="dcterms:W3CDTF">2016-07-07T14:00:00Z</dcterms:created>
  <dcterms:modified xsi:type="dcterms:W3CDTF">2016-07-18T11:16:00Z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b819b0a4-4a17-458d-a119-d0a6052659d6</vt:lpwstr>
  </property>
  <property fmtid="{D5CDD505-2E9C-101B-9397-08002B2CF9AE}" pid="4" name="Order">
    <vt:r8>6500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